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9C2F9" w14:textId="1F67B79B" w:rsidR="00F971B6" w:rsidRDefault="00F971B6" w:rsidP="00231190">
      <w:pPr>
        <w:pStyle w:val="Heading2"/>
        <w:ind w:right="403"/>
        <w:rPr>
          <w:sz w:val="28"/>
          <w:szCs w:val="28"/>
        </w:rPr>
      </w:pPr>
      <w:r>
        <w:rPr>
          <w:noProof/>
          <w:lang w:val="en-GB" w:eastAsia="en-GB"/>
        </w:rPr>
        <w:drawing>
          <wp:inline distT="0" distB="0" distL="0" distR="0" wp14:anchorId="68FB77C5" wp14:editId="122E9ED4">
            <wp:extent cx="3312000" cy="1216348"/>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upell logo Office.png"/>
                    <pic:cNvPicPr/>
                  </pic:nvPicPr>
                  <pic:blipFill rotWithShape="1">
                    <a:blip r:embed="rId8">
                      <a:extLst>
                        <a:ext uri="{28A0092B-C50C-407E-A947-70E740481C1C}">
                          <a14:useLocalDpi xmlns:a14="http://schemas.microsoft.com/office/drawing/2010/main" val="0"/>
                        </a:ext>
                      </a:extLst>
                    </a:blip>
                    <a:srcRect t="-380" r="3873" b="2526"/>
                    <a:stretch/>
                  </pic:blipFill>
                  <pic:spPr bwMode="auto">
                    <a:xfrm>
                      <a:off x="0" y="0"/>
                      <a:ext cx="3357319" cy="1232992"/>
                    </a:xfrm>
                    <a:prstGeom prst="rect">
                      <a:avLst/>
                    </a:prstGeom>
                    <a:ln>
                      <a:noFill/>
                    </a:ln>
                    <a:extLst>
                      <a:ext uri="{53640926-AAD7-44D8-BBD7-CCE9431645EC}">
                        <a14:shadowObscured xmlns:a14="http://schemas.microsoft.com/office/drawing/2010/main"/>
                      </a:ext>
                    </a:extLst>
                  </pic:spPr>
                </pic:pic>
              </a:graphicData>
            </a:graphic>
          </wp:inline>
        </w:drawing>
      </w:r>
    </w:p>
    <w:p w14:paraId="2F6A6314" w14:textId="77777777" w:rsidR="00F971B6" w:rsidRDefault="00F971B6" w:rsidP="00231190">
      <w:pPr>
        <w:spacing w:before="120" w:after="120" w:line="276" w:lineRule="auto"/>
        <w:ind w:left="567" w:right="403"/>
        <w:jc w:val="center"/>
        <w:rPr>
          <w:rFonts w:ascii="Arial" w:hAnsi="Arial" w:cs="Arial"/>
          <w:b/>
          <w:sz w:val="28"/>
          <w:szCs w:val="28"/>
        </w:rPr>
      </w:pPr>
    </w:p>
    <w:p w14:paraId="4D560C4C" w14:textId="30E3D4E0" w:rsidR="0022099C" w:rsidRPr="0022099C" w:rsidRDefault="0022099C" w:rsidP="00231190">
      <w:pPr>
        <w:spacing w:before="120" w:after="120" w:line="276" w:lineRule="auto"/>
        <w:ind w:left="567" w:right="403"/>
        <w:jc w:val="center"/>
        <w:rPr>
          <w:rFonts w:ascii="Arial" w:hAnsi="Arial" w:cs="Arial"/>
          <w:b/>
          <w:sz w:val="28"/>
          <w:szCs w:val="28"/>
        </w:rPr>
      </w:pPr>
      <w:r w:rsidRPr="0022099C">
        <w:rPr>
          <w:rFonts w:ascii="Arial" w:hAnsi="Arial" w:cs="Arial"/>
          <w:b/>
          <w:sz w:val="28"/>
          <w:szCs w:val="28"/>
        </w:rPr>
        <w:t>Roupell Park Resident Management Organisation</w:t>
      </w:r>
    </w:p>
    <w:p w14:paraId="7922AE5A" w14:textId="0A5BE98C" w:rsidR="0022099C" w:rsidRPr="0022099C" w:rsidRDefault="0022099C" w:rsidP="00231190">
      <w:pPr>
        <w:spacing w:before="120" w:after="120" w:line="276" w:lineRule="auto"/>
        <w:ind w:left="567" w:right="403"/>
        <w:jc w:val="center"/>
        <w:rPr>
          <w:rFonts w:ascii="Arial" w:hAnsi="Arial" w:cs="Arial"/>
          <w:b/>
          <w:sz w:val="28"/>
          <w:szCs w:val="28"/>
        </w:rPr>
      </w:pPr>
      <w:r w:rsidRPr="0022099C">
        <w:rPr>
          <w:rFonts w:ascii="Arial" w:hAnsi="Arial" w:cs="Arial"/>
          <w:b/>
          <w:sz w:val="28"/>
          <w:szCs w:val="28"/>
        </w:rPr>
        <w:t xml:space="preserve">Minutes of Board Meeting </w:t>
      </w:r>
      <w:r w:rsidR="00040B58">
        <w:rPr>
          <w:rFonts w:ascii="Arial" w:hAnsi="Arial" w:cs="Arial"/>
          <w:b/>
          <w:sz w:val="28"/>
          <w:szCs w:val="28"/>
        </w:rPr>
        <w:t xml:space="preserve">Tuesday </w:t>
      </w:r>
      <w:r w:rsidR="00D009C2">
        <w:rPr>
          <w:rFonts w:ascii="Arial" w:hAnsi="Arial" w:cs="Arial"/>
          <w:b/>
          <w:sz w:val="28"/>
          <w:szCs w:val="28"/>
        </w:rPr>
        <w:t>29 November</w:t>
      </w:r>
      <w:r w:rsidR="00BA31CC">
        <w:rPr>
          <w:rFonts w:ascii="Arial" w:hAnsi="Arial" w:cs="Arial"/>
          <w:b/>
          <w:sz w:val="28"/>
          <w:szCs w:val="28"/>
        </w:rPr>
        <w:t xml:space="preserve"> 2022</w:t>
      </w:r>
      <w:r w:rsidRPr="0022099C">
        <w:rPr>
          <w:rFonts w:ascii="Arial" w:hAnsi="Arial" w:cs="Arial"/>
          <w:b/>
          <w:sz w:val="28"/>
          <w:szCs w:val="28"/>
        </w:rPr>
        <w:t>, at 7pm</w:t>
      </w:r>
    </w:p>
    <w:p w14:paraId="42879E5E" w14:textId="77777777" w:rsidR="0022099C" w:rsidRPr="0022099C" w:rsidRDefault="0022099C" w:rsidP="00231190">
      <w:pPr>
        <w:spacing w:before="120" w:after="120" w:line="276" w:lineRule="auto"/>
        <w:ind w:left="567" w:right="403"/>
        <w:jc w:val="center"/>
        <w:rPr>
          <w:rFonts w:ascii="Arial" w:hAnsi="Arial" w:cs="Arial"/>
          <w:b/>
          <w:sz w:val="28"/>
          <w:szCs w:val="28"/>
        </w:rPr>
      </w:pPr>
      <w:r w:rsidRPr="0022099C">
        <w:rPr>
          <w:rFonts w:ascii="Arial" w:hAnsi="Arial" w:cs="Arial"/>
          <w:b/>
          <w:sz w:val="28"/>
          <w:szCs w:val="28"/>
        </w:rPr>
        <w:t>Meeting held over Zoom</w:t>
      </w:r>
    </w:p>
    <w:p w14:paraId="0E2D145E" w14:textId="7E2A30AA" w:rsidR="0022099C" w:rsidRPr="0022099C" w:rsidRDefault="0022099C" w:rsidP="00231190">
      <w:pPr>
        <w:spacing w:before="120" w:line="276" w:lineRule="auto"/>
        <w:ind w:right="403"/>
        <w:jc w:val="center"/>
        <w:rPr>
          <w:rFonts w:ascii="Arial" w:hAnsi="Arial" w:cs="Arial"/>
          <w:sz w:val="28"/>
          <w:szCs w:val="28"/>
        </w:rPr>
      </w:pPr>
    </w:p>
    <w:tbl>
      <w:tblPr>
        <w:tblStyle w:val="TableGrid"/>
        <w:tblW w:w="10348" w:type="dxa"/>
        <w:tblInd w:w="-572" w:type="dxa"/>
        <w:tblLayout w:type="fixed"/>
        <w:tblLook w:val="04A0" w:firstRow="1" w:lastRow="0" w:firstColumn="1" w:lastColumn="0" w:noHBand="0" w:noVBand="1"/>
      </w:tblPr>
      <w:tblGrid>
        <w:gridCol w:w="1276"/>
        <w:gridCol w:w="7655"/>
        <w:gridCol w:w="1417"/>
      </w:tblGrid>
      <w:tr w:rsidR="00231190" w:rsidRPr="0022099C" w14:paraId="0C4D550D" w14:textId="77777777" w:rsidTr="009775DD">
        <w:tc>
          <w:tcPr>
            <w:tcW w:w="1276" w:type="dxa"/>
          </w:tcPr>
          <w:p w14:paraId="6D44E19F" w14:textId="77777777" w:rsidR="0022099C" w:rsidRDefault="0022099C" w:rsidP="00231190">
            <w:pPr>
              <w:spacing w:before="120" w:line="276" w:lineRule="auto"/>
              <w:ind w:right="403"/>
              <w:jc w:val="center"/>
              <w:rPr>
                <w:rFonts w:ascii="Arial" w:hAnsi="Arial" w:cs="Arial"/>
                <w:b/>
                <w:bCs/>
                <w:sz w:val="28"/>
                <w:szCs w:val="28"/>
              </w:rPr>
            </w:pPr>
          </w:p>
          <w:p w14:paraId="469A785A" w14:textId="5CEF8EC4" w:rsidR="0022099C" w:rsidRPr="0022099C" w:rsidRDefault="0022099C" w:rsidP="00231190">
            <w:pPr>
              <w:spacing w:before="120" w:line="276" w:lineRule="auto"/>
              <w:ind w:right="403"/>
              <w:jc w:val="center"/>
              <w:rPr>
                <w:rFonts w:ascii="Arial" w:hAnsi="Arial" w:cs="Arial"/>
                <w:b/>
                <w:bCs/>
                <w:sz w:val="28"/>
                <w:szCs w:val="28"/>
              </w:rPr>
            </w:pPr>
            <w:r w:rsidRPr="0022099C">
              <w:rPr>
                <w:rFonts w:ascii="Arial" w:hAnsi="Arial" w:cs="Arial"/>
                <w:b/>
                <w:bCs/>
                <w:sz w:val="28"/>
                <w:szCs w:val="28"/>
              </w:rPr>
              <w:t>1</w:t>
            </w:r>
          </w:p>
        </w:tc>
        <w:tc>
          <w:tcPr>
            <w:tcW w:w="7655" w:type="dxa"/>
          </w:tcPr>
          <w:p w14:paraId="4007E79B" w14:textId="77777777" w:rsidR="0022099C" w:rsidRDefault="0022099C" w:rsidP="00231190">
            <w:pPr>
              <w:spacing w:before="120" w:line="276" w:lineRule="auto"/>
              <w:ind w:right="403"/>
              <w:jc w:val="center"/>
              <w:rPr>
                <w:rFonts w:ascii="Arial" w:hAnsi="Arial" w:cs="Arial"/>
                <w:sz w:val="28"/>
                <w:szCs w:val="28"/>
              </w:rPr>
            </w:pPr>
          </w:p>
          <w:p w14:paraId="084CA4F5" w14:textId="77777777" w:rsidR="0022099C" w:rsidRDefault="0022099C" w:rsidP="00231190">
            <w:pPr>
              <w:spacing w:before="120" w:line="276" w:lineRule="auto"/>
              <w:ind w:right="403"/>
              <w:rPr>
                <w:rFonts w:ascii="Arial" w:hAnsi="Arial" w:cs="Arial"/>
                <w:b/>
                <w:bCs/>
                <w:sz w:val="28"/>
                <w:szCs w:val="28"/>
              </w:rPr>
            </w:pPr>
            <w:r w:rsidRPr="0022099C">
              <w:rPr>
                <w:rFonts w:ascii="Arial" w:hAnsi="Arial" w:cs="Arial"/>
                <w:b/>
                <w:bCs/>
                <w:sz w:val="28"/>
                <w:szCs w:val="28"/>
              </w:rPr>
              <w:t>Members Present</w:t>
            </w:r>
          </w:p>
          <w:p w14:paraId="16C27E24" w14:textId="68201128" w:rsidR="0022099C" w:rsidRDefault="0022099C" w:rsidP="00231190">
            <w:pPr>
              <w:spacing w:before="120" w:after="120" w:line="276" w:lineRule="auto"/>
              <w:ind w:right="1497"/>
              <w:rPr>
                <w:rFonts w:ascii="Arial" w:hAnsi="Arial" w:cs="Arial"/>
                <w:bCs/>
                <w:sz w:val="28"/>
                <w:szCs w:val="28"/>
              </w:rPr>
            </w:pPr>
            <w:r>
              <w:rPr>
                <w:rFonts w:ascii="Arial" w:hAnsi="Arial" w:cs="Arial"/>
                <w:sz w:val="28"/>
                <w:szCs w:val="28"/>
              </w:rPr>
              <w:t xml:space="preserve">Mary Simpson (Chair), </w:t>
            </w:r>
            <w:r w:rsidR="001C05DC">
              <w:rPr>
                <w:rFonts w:ascii="Arial" w:hAnsi="Arial" w:cs="Arial"/>
                <w:sz w:val="28"/>
                <w:szCs w:val="28"/>
              </w:rPr>
              <w:t>Oni Idigu (OI</w:t>
            </w:r>
            <w:r w:rsidR="00E23028">
              <w:rPr>
                <w:rFonts w:ascii="Arial" w:hAnsi="Arial" w:cs="Arial"/>
                <w:sz w:val="28"/>
                <w:szCs w:val="28"/>
              </w:rPr>
              <w:t xml:space="preserve">) </w:t>
            </w:r>
            <w:r w:rsidR="00BA31CC">
              <w:rPr>
                <w:rFonts w:ascii="Arial" w:hAnsi="Arial" w:cs="Arial"/>
                <w:bCs/>
                <w:sz w:val="28"/>
                <w:szCs w:val="28"/>
              </w:rPr>
              <w:t xml:space="preserve">Simon Senior (SS), </w:t>
            </w:r>
            <w:r w:rsidR="00E23028">
              <w:rPr>
                <w:rFonts w:ascii="Arial" w:hAnsi="Arial" w:cs="Arial"/>
                <w:bCs/>
                <w:sz w:val="28"/>
                <w:szCs w:val="28"/>
              </w:rPr>
              <w:t>Alieu Corneh (</w:t>
            </w:r>
            <w:r w:rsidR="0020100C">
              <w:rPr>
                <w:rFonts w:ascii="Arial" w:hAnsi="Arial" w:cs="Arial"/>
                <w:bCs/>
                <w:sz w:val="28"/>
                <w:szCs w:val="28"/>
              </w:rPr>
              <w:t>AC</w:t>
            </w:r>
            <w:r w:rsidR="00E23028">
              <w:rPr>
                <w:rFonts w:ascii="Arial" w:hAnsi="Arial" w:cs="Arial"/>
                <w:bCs/>
                <w:sz w:val="28"/>
                <w:szCs w:val="28"/>
              </w:rPr>
              <w:t xml:space="preserve">), Kayla Reid (KR), David McKinnon </w:t>
            </w:r>
            <w:r w:rsidR="00122E1C">
              <w:rPr>
                <w:rFonts w:ascii="Arial" w:hAnsi="Arial" w:cs="Arial"/>
                <w:bCs/>
                <w:sz w:val="28"/>
                <w:szCs w:val="28"/>
              </w:rPr>
              <w:t xml:space="preserve">(DMc) </w:t>
            </w:r>
          </w:p>
          <w:p w14:paraId="03EA8F1A" w14:textId="0B70D713" w:rsidR="0022099C" w:rsidRDefault="0022099C" w:rsidP="00231190">
            <w:pPr>
              <w:spacing w:before="120" w:after="120" w:line="276" w:lineRule="auto"/>
              <w:ind w:right="403"/>
              <w:rPr>
                <w:rFonts w:ascii="Arial" w:hAnsi="Arial" w:cs="Arial"/>
                <w:bCs/>
                <w:sz w:val="28"/>
                <w:szCs w:val="28"/>
              </w:rPr>
            </w:pPr>
            <w:r>
              <w:rPr>
                <w:rFonts w:ascii="Arial" w:hAnsi="Arial" w:cs="Arial"/>
                <w:bCs/>
                <w:sz w:val="28"/>
                <w:szCs w:val="28"/>
              </w:rPr>
              <w:t>Present</w:t>
            </w:r>
            <w:r w:rsidR="0020100C">
              <w:rPr>
                <w:rFonts w:ascii="Arial" w:hAnsi="Arial" w:cs="Arial"/>
                <w:bCs/>
                <w:sz w:val="28"/>
                <w:szCs w:val="28"/>
              </w:rPr>
              <w:t>:</w:t>
            </w:r>
            <w:r>
              <w:rPr>
                <w:rFonts w:ascii="Arial" w:hAnsi="Arial" w:cs="Arial"/>
                <w:bCs/>
                <w:sz w:val="28"/>
                <w:szCs w:val="28"/>
              </w:rPr>
              <w:t xml:space="preserve"> </w:t>
            </w:r>
            <w:r w:rsidR="001C05DC">
              <w:rPr>
                <w:rFonts w:ascii="Arial" w:hAnsi="Arial" w:cs="Arial"/>
                <w:bCs/>
                <w:sz w:val="28"/>
                <w:szCs w:val="28"/>
              </w:rPr>
              <w:t xml:space="preserve">Simon </w:t>
            </w:r>
            <w:r>
              <w:rPr>
                <w:rFonts w:ascii="Arial" w:hAnsi="Arial" w:cs="Arial"/>
                <w:bCs/>
                <w:sz w:val="28"/>
                <w:szCs w:val="28"/>
              </w:rPr>
              <w:t xml:space="preserve">Oelman </w:t>
            </w:r>
            <w:r w:rsidR="0099482D">
              <w:rPr>
                <w:rFonts w:ascii="Arial" w:hAnsi="Arial" w:cs="Arial"/>
                <w:bCs/>
                <w:sz w:val="28"/>
                <w:szCs w:val="28"/>
              </w:rPr>
              <w:t>Estate Director</w:t>
            </w:r>
            <w:r w:rsidR="00E23028">
              <w:rPr>
                <w:rFonts w:ascii="Arial" w:hAnsi="Arial" w:cs="Arial"/>
                <w:bCs/>
                <w:sz w:val="28"/>
                <w:szCs w:val="28"/>
              </w:rPr>
              <w:t>, Michael Jellow LBL</w:t>
            </w:r>
          </w:p>
          <w:p w14:paraId="60B5F8CB" w14:textId="2935824B" w:rsidR="0099482D" w:rsidRDefault="0099482D" w:rsidP="00231190">
            <w:pPr>
              <w:spacing w:before="120" w:after="120" w:line="276" w:lineRule="auto"/>
              <w:ind w:right="1781"/>
              <w:rPr>
                <w:rFonts w:ascii="Arial" w:hAnsi="Arial" w:cs="Arial"/>
                <w:bCs/>
                <w:sz w:val="28"/>
                <w:szCs w:val="28"/>
              </w:rPr>
            </w:pPr>
            <w:r>
              <w:rPr>
                <w:rFonts w:ascii="Arial" w:hAnsi="Arial" w:cs="Arial"/>
                <w:b/>
                <w:sz w:val="28"/>
                <w:szCs w:val="28"/>
              </w:rPr>
              <w:t>Apologies</w:t>
            </w:r>
          </w:p>
          <w:p w14:paraId="2F07EC10" w14:textId="200D2F60" w:rsidR="0022099C" w:rsidRPr="0022099C" w:rsidRDefault="0099482D" w:rsidP="00231190">
            <w:pPr>
              <w:spacing w:before="120" w:after="120" w:line="276" w:lineRule="auto"/>
              <w:ind w:right="403"/>
              <w:rPr>
                <w:rFonts w:ascii="Arial" w:hAnsi="Arial" w:cs="Arial"/>
                <w:sz w:val="28"/>
                <w:szCs w:val="28"/>
              </w:rPr>
            </w:pPr>
            <w:r>
              <w:rPr>
                <w:rFonts w:ascii="Arial" w:hAnsi="Arial" w:cs="Arial"/>
                <w:bCs/>
                <w:sz w:val="28"/>
                <w:szCs w:val="28"/>
              </w:rPr>
              <w:t>Molly Sinclair</w:t>
            </w:r>
            <w:r w:rsidR="001E1DE8">
              <w:rPr>
                <w:rFonts w:ascii="Arial" w:hAnsi="Arial" w:cs="Arial"/>
                <w:sz w:val="28"/>
                <w:szCs w:val="28"/>
              </w:rPr>
              <w:t xml:space="preserve">, </w:t>
            </w:r>
            <w:r w:rsidR="00BA31CC">
              <w:rPr>
                <w:rFonts w:ascii="Arial" w:hAnsi="Arial" w:cs="Arial"/>
                <w:bCs/>
                <w:sz w:val="28"/>
                <w:szCs w:val="28"/>
              </w:rPr>
              <w:t>Eddie Andrews</w:t>
            </w:r>
          </w:p>
        </w:tc>
        <w:tc>
          <w:tcPr>
            <w:tcW w:w="1417" w:type="dxa"/>
          </w:tcPr>
          <w:p w14:paraId="5DF7F3B5" w14:textId="6C358019" w:rsidR="0022099C" w:rsidRPr="0022099C" w:rsidRDefault="0022099C" w:rsidP="00231190">
            <w:pPr>
              <w:spacing w:before="120" w:line="276" w:lineRule="auto"/>
              <w:ind w:right="180"/>
              <w:jc w:val="center"/>
              <w:rPr>
                <w:rFonts w:ascii="Arial" w:hAnsi="Arial" w:cs="Arial"/>
                <w:b/>
                <w:bCs/>
                <w:sz w:val="28"/>
                <w:szCs w:val="28"/>
              </w:rPr>
            </w:pPr>
            <w:r w:rsidRPr="0022099C">
              <w:rPr>
                <w:rFonts w:ascii="Arial" w:hAnsi="Arial" w:cs="Arial"/>
                <w:b/>
                <w:bCs/>
                <w:sz w:val="28"/>
                <w:szCs w:val="28"/>
              </w:rPr>
              <w:t>Action</w:t>
            </w:r>
          </w:p>
        </w:tc>
      </w:tr>
      <w:tr w:rsidR="00231190" w:rsidRPr="0022099C" w14:paraId="70E8DE86" w14:textId="77777777" w:rsidTr="009775DD">
        <w:tc>
          <w:tcPr>
            <w:tcW w:w="1276" w:type="dxa"/>
          </w:tcPr>
          <w:p w14:paraId="6158E1A2" w14:textId="77777777" w:rsidR="0022099C" w:rsidRDefault="0099482D" w:rsidP="00231190">
            <w:pPr>
              <w:spacing w:before="120" w:line="276" w:lineRule="auto"/>
              <w:ind w:right="403"/>
              <w:jc w:val="center"/>
              <w:rPr>
                <w:rFonts w:ascii="Arial" w:hAnsi="Arial" w:cs="Arial"/>
                <w:b/>
                <w:bCs/>
                <w:sz w:val="28"/>
                <w:szCs w:val="28"/>
              </w:rPr>
            </w:pPr>
            <w:r>
              <w:rPr>
                <w:rFonts w:ascii="Arial" w:hAnsi="Arial" w:cs="Arial"/>
                <w:b/>
                <w:bCs/>
                <w:sz w:val="28"/>
                <w:szCs w:val="28"/>
              </w:rPr>
              <w:t>2</w:t>
            </w:r>
          </w:p>
          <w:p w14:paraId="29FEC0CA" w14:textId="35D77DB4" w:rsidR="0099482D" w:rsidRDefault="0099482D" w:rsidP="00231190">
            <w:pPr>
              <w:spacing w:before="120" w:line="276" w:lineRule="auto"/>
              <w:ind w:right="403"/>
              <w:jc w:val="center"/>
              <w:rPr>
                <w:rFonts w:ascii="Arial" w:hAnsi="Arial" w:cs="Arial"/>
                <w:b/>
                <w:bCs/>
                <w:sz w:val="28"/>
                <w:szCs w:val="28"/>
              </w:rPr>
            </w:pPr>
            <w:r>
              <w:rPr>
                <w:rFonts w:ascii="Arial" w:hAnsi="Arial" w:cs="Arial"/>
                <w:b/>
                <w:bCs/>
                <w:sz w:val="28"/>
                <w:szCs w:val="28"/>
              </w:rPr>
              <w:t>2</w:t>
            </w:r>
            <w:r w:rsidR="00231190">
              <w:rPr>
                <w:rFonts w:ascii="Arial" w:hAnsi="Arial" w:cs="Arial"/>
                <w:b/>
                <w:bCs/>
                <w:sz w:val="28"/>
                <w:szCs w:val="28"/>
              </w:rPr>
              <w:t>.1</w:t>
            </w:r>
          </w:p>
          <w:p w14:paraId="0DC49597" w14:textId="0C3ABCC0" w:rsidR="00B64792" w:rsidRPr="0099482D" w:rsidRDefault="00B64792" w:rsidP="00231190">
            <w:pPr>
              <w:spacing w:before="120" w:line="276" w:lineRule="auto"/>
              <w:ind w:right="403"/>
              <w:jc w:val="center"/>
              <w:rPr>
                <w:rFonts w:ascii="Arial" w:hAnsi="Arial" w:cs="Arial"/>
                <w:b/>
                <w:bCs/>
                <w:sz w:val="28"/>
                <w:szCs w:val="28"/>
              </w:rPr>
            </w:pPr>
          </w:p>
        </w:tc>
        <w:tc>
          <w:tcPr>
            <w:tcW w:w="7655" w:type="dxa"/>
          </w:tcPr>
          <w:p w14:paraId="74673547" w14:textId="5BC2DC2E" w:rsidR="0022099C" w:rsidRDefault="0099482D" w:rsidP="00231190">
            <w:pPr>
              <w:spacing w:before="120" w:line="276" w:lineRule="auto"/>
              <w:ind w:right="403"/>
              <w:rPr>
                <w:rFonts w:ascii="Arial" w:hAnsi="Arial" w:cs="Arial"/>
                <w:sz w:val="28"/>
                <w:szCs w:val="28"/>
              </w:rPr>
            </w:pPr>
            <w:r>
              <w:rPr>
                <w:rFonts w:ascii="Arial" w:hAnsi="Arial" w:cs="Arial"/>
                <w:b/>
                <w:bCs/>
                <w:sz w:val="28"/>
                <w:szCs w:val="28"/>
              </w:rPr>
              <w:t>Minutes and Matters Arising</w:t>
            </w:r>
            <w:r w:rsidR="00741CD4">
              <w:rPr>
                <w:rFonts w:ascii="Arial" w:hAnsi="Arial" w:cs="Arial"/>
                <w:b/>
                <w:bCs/>
                <w:sz w:val="28"/>
                <w:szCs w:val="28"/>
              </w:rPr>
              <w:t xml:space="preserve"> </w:t>
            </w:r>
            <w:r w:rsidR="00D009C2">
              <w:rPr>
                <w:rFonts w:ascii="Arial" w:hAnsi="Arial" w:cs="Arial"/>
                <w:b/>
                <w:bCs/>
                <w:sz w:val="28"/>
                <w:szCs w:val="28"/>
              </w:rPr>
              <w:t>4 October</w:t>
            </w:r>
            <w:r w:rsidR="00741CD4">
              <w:rPr>
                <w:rFonts w:ascii="Arial" w:hAnsi="Arial" w:cs="Arial"/>
                <w:b/>
                <w:bCs/>
                <w:sz w:val="28"/>
                <w:szCs w:val="28"/>
              </w:rPr>
              <w:t xml:space="preserve"> 2022</w:t>
            </w:r>
          </w:p>
          <w:p w14:paraId="5AA1B1E1" w14:textId="67515590" w:rsidR="0099482D" w:rsidRDefault="00751FA1" w:rsidP="00231190">
            <w:pPr>
              <w:spacing w:before="120" w:line="276" w:lineRule="auto"/>
              <w:ind w:right="403"/>
              <w:rPr>
                <w:rFonts w:ascii="Arial" w:hAnsi="Arial" w:cs="Arial"/>
                <w:sz w:val="28"/>
                <w:szCs w:val="28"/>
              </w:rPr>
            </w:pPr>
            <w:r>
              <w:rPr>
                <w:rFonts w:ascii="Arial" w:hAnsi="Arial" w:cs="Arial"/>
                <w:sz w:val="28"/>
                <w:szCs w:val="28"/>
              </w:rPr>
              <w:t>T</w:t>
            </w:r>
            <w:r w:rsidR="0099482D">
              <w:rPr>
                <w:rFonts w:ascii="Arial" w:hAnsi="Arial" w:cs="Arial"/>
                <w:sz w:val="28"/>
                <w:szCs w:val="28"/>
              </w:rPr>
              <w:t xml:space="preserve">he Minutes of </w:t>
            </w:r>
            <w:r w:rsidR="00D009C2">
              <w:rPr>
                <w:rFonts w:ascii="Arial" w:hAnsi="Arial" w:cs="Arial"/>
                <w:sz w:val="28"/>
                <w:szCs w:val="28"/>
              </w:rPr>
              <w:t>4 October</w:t>
            </w:r>
            <w:r w:rsidR="00741CD4">
              <w:rPr>
                <w:rFonts w:ascii="Arial" w:hAnsi="Arial" w:cs="Arial"/>
                <w:sz w:val="28"/>
                <w:szCs w:val="28"/>
              </w:rPr>
              <w:t xml:space="preserve"> 2022</w:t>
            </w:r>
            <w:r w:rsidR="0099482D">
              <w:rPr>
                <w:rFonts w:ascii="Arial" w:hAnsi="Arial" w:cs="Arial"/>
                <w:sz w:val="28"/>
                <w:szCs w:val="28"/>
              </w:rPr>
              <w:t xml:space="preserve"> were agreed</w:t>
            </w:r>
            <w:r w:rsidR="00122E1C">
              <w:rPr>
                <w:rFonts w:ascii="Arial" w:hAnsi="Arial" w:cs="Arial"/>
                <w:sz w:val="28"/>
                <w:szCs w:val="28"/>
              </w:rPr>
              <w:t>.</w:t>
            </w:r>
            <w:r w:rsidR="00EF08A4">
              <w:rPr>
                <w:rFonts w:ascii="Arial" w:hAnsi="Arial" w:cs="Arial"/>
                <w:sz w:val="28"/>
                <w:szCs w:val="28"/>
              </w:rPr>
              <w:t xml:space="preserve"> </w:t>
            </w:r>
          </w:p>
          <w:p w14:paraId="4B67D76C" w14:textId="313F0E23" w:rsidR="00527B77" w:rsidRDefault="00527B77" w:rsidP="00231190">
            <w:pPr>
              <w:spacing w:before="120" w:line="276" w:lineRule="auto"/>
              <w:ind w:right="403"/>
              <w:rPr>
                <w:rFonts w:ascii="Arial" w:hAnsi="Arial" w:cs="Arial"/>
                <w:sz w:val="28"/>
                <w:szCs w:val="28"/>
              </w:rPr>
            </w:pPr>
            <w:r>
              <w:rPr>
                <w:rFonts w:ascii="Arial" w:hAnsi="Arial" w:cs="Arial"/>
                <w:sz w:val="28"/>
                <w:szCs w:val="28"/>
              </w:rPr>
              <w:t xml:space="preserve">The Chair will circulate dates </w:t>
            </w:r>
            <w:r w:rsidR="007B0DC7">
              <w:rPr>
                <w:rFonts w:ascii="Arial" w:hAnsi="Arial" w:cs="Arial"/>
                <w:sz w:val="28"/>
                <w:szCs w:val="28"/>
              </w:rPr>
              <w:t xml:space="preserve">for </w:t>
            </w:r>
            <w:r>
              <w:rPr>
                <w:rFonts w:ascii="Arial" w:hAnsi="Arial" w:cs="Arial"/>
                <w:sz w:val="28"/>
                <w:szCs w:val="28"/>
              </w:rPr>
              <w:t>member appraisals</w:t>
            </w:r>
            <w:r w:rsidR="00BA31CC">
              <w:rPr>
                <w:rFonts w:ascii="Arial" w:hAnsi="Arial" w:cs="Arial"/>
                <w:sz w:val="28"/>
                <w:szCs w:val="28"/>
              </w:rPr>
              <w:t xml:space="preserve"> in January</w:t>
            </w:r>
            <w:r>
              <w:rPr>
                <w:rFonts w:ascii="Arial" w:hAnsi="Arial" w:cs="Arial"/>
                <w:sz w:val="28"/>
                <w:szCs w:val="28"/>
              </w:rPr>
              <w:t>.</w:t>
            </w:r>
          </w:p>
          <w:p w14:paraId="61CD981C" w14:textId="0781CC83" w:rsidR="00122E1C" w:rsidRDefault="00122E1C" w:rsidP="00231190">
            <w:pPr>
              <w:spacing w:before="120" w:line="276" w:lineRule="auto"/>
              <w:ind w:right="403"/>
              <w:rPr>
                <w:rFonts w:ascii="Arial" w:hAnsi="Arial" w:cs="Arial"/>
                <w:sz w:val="28"/>
                <w:szCs w:val="28"/>
              </w:rPr>
            </w:pPr>
            <w:r>
              <w:rPr>
                <w:rFonts w:ascii="Arial" w:hAnsi="Arial" w:cs="Arial"/>
                <w:sz w:val="28"/>
                <w:szCs w:val="28"/>
              </w:rPr>
              <w:t>Meeting being held re Rush Common on 5 December</w:t>
            </w:r>
          </w:p>
          <w:p w14:paraId="49AB685E" w14:textId="248DF879" w:rsidR="00527B77" w:rsidRPr="00B64792" w:rsidRDefault="00527B77" w:rsidP="00937849">
            <w:pPr>
              <w:spacing w:before="120" w:line="276" w:lineRule="auto"/>
              <w:ind w:right="403"/>
              <w:rPr>
                <w:rFonts w:ascii="Arial" w:hAnsi="Arial" w:cs="Arial"/>
                <w:sz w:val="28"/>
                <w:szCs w:val="28"/>
              </w:rPr>
            </w:pPr>
          </w:p>
        </w:tc>
        <w:tc>
          <w:tcPr>
            <w:tcW w:w="1417" w:type="dxa"/>
          </w:tcPr>
          <w:p w14:paraId="75DF4DE9" w14:textId="4A652589" w:rsidR="0022099C" w:rsidRDefault="0022099C" w:rsidP="00231190">
            <w:pPr>
              <w:spacing w:before="120" w:line="276" w:lineRule="auto"/>
              <w:ind w:right="403"/>
              <w:jc w:val="center"/>
              <w:rPr>
                <w:rFonts w:ascii="Arial" w:hAnsi="Arial" w:cs="Arial"/>
                <w:sz w:val="28"/>
                <w:szCs w:val="28"/>
              </w:rPr>
            </w:pPr>
          </w:p>
          <w:p w14:paraId="15A97F8D" w14:textId="77777777" w:rsidR="00FB7068" w:rsidRDefault="00FB7068" w:rsidP="00EF4939">
            <w:pPr>
              <w:spacing w:before="120" w:line="276" w:lineRule="auto"/>
              <w:ind w:right="318"/>
              <w:jc w:val="center"/>
              <w:rPr>
                <w:rFonts w:ascii="Arial" w:hAnsi="Arial" w:cs="Arial"/>
                <w:sz w:val="28"/>
                <w:szCs w:val="28"/>
              </w:rPr>
            </w:pPr>
          </w:p>
          <w:p w14:paraId="3156112F" w14:textId="7581F539" w:rsidR="00724B80" w:rsidRDefault="00B80345" w:rsidP="00EF4939">
            <w:pPr>
              <w:spacing w:before="120" w:line="276" w:lineRule="auto"/>
              <w:ind w:right="318"/>
              <w:jc w:val="center"/>
              <w:rPr>
                <w:rFonts w:ascii="Arial" w:hAnsi="Arial" w:cs="Arial"/>
                <w:sz w:val="28"/>
                <w:szCs w:val="28"/>
              </w:rPr>
            </w:pPr>
            <w:r>
              <w:rPr>
                <w:rFonts w:ascii="Arial" w:hAnsi="Arial" w:cs="Arial"/>
                <w:sz w:val="28"/>
                <w:szCs w:val="28"/>
              </w:rPr>
              <w:t>Chair</w:t>
            </w:r>
          </w:p>
          <w:p w14:paraId="4FCFC5EC" w14:textId="58EC8C00" w:rsidR="00007624" w:rsidRPr="0022099C" w:rsidRDefault="00007624" w:rsidP="00231190">
            <w:pPr>
              <w:spacing w:before="120" w:line="276" w:lineRule="auto"/>
              <w:ind w:right="403"/>
              <w:jc w:val="center"/>
              <w:rPr>
                <w:rFonts w:ascii="Arial" w:hAnsi="Arial" w:cs="Arial"/>
                <w:sz w:val="28"/>
                <w:szCs w:val="28"/>
              </w:rPr>
            </w:pPr>
          </w:p>
        </w:tc>
      </w:tr>
      <w:tr w:rsidR="00231190" w:rsidRPr="0022099C" w14:paraId="1F501CB8" w14:textId="77777777" w:rsidTr="009775DD">
        <w:tc>
          <w:tcPr>
            <w:tcW w:w="1276" w:type="dxa"/>
          </w:tcPr>
          <w:p w14:paraId="30ADBB2F" w14:textId="7E9F98CA" w:rsidR="0022099C" w:rsidRPr="00F971B6" w:rsidRDefault="00F971B6" w:rsidP="00231190">
            <w:pPr>
              <w:spacing w:before="120" w:line="276" w:lineRule="auto"/>
              <w:ind w:right="403"/>
              <w:jc w:val="center"/>
              <w:rPr>
                <w:rFonts w:ascii="Arial" w:hAnsi="Arial" w:cs="Arial"/>
                <w:b/>
                <w:bCs/>
                <w:sz w:val="28"/>
                <w:szCs w:val="28"/>
              </w:rPr>
            </w:pPr>
            <w:r>
              <w:rPr>
                <w:rFonts w:ascii="Arial" w:hAnsi="Arial" w:cs="Arial"/>
                <w:b/>
                <w:bCs/>
                <w:sz w:val="28"/>
                <w:szCs w:val="28"/>
              </w:rPr>
              <w:t>3</w:t>
            </w:r>
          </w:p>
        </w:tc>
        <w:tc>
          <w:tcPr>
            <w:tcW w:w="7655" w:type="dxa"/>
          </w:tcPr>
          <w:p w14:paraId="37FC73F8" w14:textId="7BB40D16" w:rsidR="00371068" w:rsidRPr="00122E1C" w:rsidRDefault="00F971B6" w:rsidP="00122E1C">
            <w:pPr>
              <w:spacing w:before="110" w:after="120" w:line="276" w:lineRule="auto"/>
              <w:ind w:right="403"/>
              <w:rPr>
                <w:rFonts w:ascii="Arial" w:hAnsi="Arial" w:cs="Arial"/>
                <w:b/>
                <w:sz w:val="28"/>
                <w:szCs w:val="28"/>
              </w:rPr>
            </w:pPr>
            <w:r w:rsidRPr="00EB4116">
              <w:rPr>
                <w:rFonts w:ascii="Arial" w:hAnsi="Arial" w:cs="Arial"/>
                <w:b/>
                <w:sz w:val="28"/>
                <w:szCs w:val="28"/>
              </w:rPr>
              <w:t>Declaration of Interest, Fraud, Gifts &amp; Hospitalities; New Shareholder Certificates</w:t>
            </w:r>
          </w:p>
          <w:p w14:paraId="05D95C9B" w14:textId="77777777" w:rsidR="00F96B93" w:rsidRDefault="00F96B93" w:rsidP="00EF4939">
            <w:pPr>
              <w:spacing w:before="120" w:line="276" w:lineRule="auto"/>
              <w:ind w:right="403"/>
              <w:rPr>
                <w:rFonts w:ascii="Arial" w:hAnsi="Arial" w:cs="Arial"/>
                <w:sz w:val="28"/>
                <w:szCs w:val="28"/>
              </w:rPr>
            </w:pPr>
            <w:r>
              <w:rPr>
                <w:rFonts w:ascii="Arial" w:hAnsi="Arial" w:cs="Arial"/>
                <w:sz w:val="28"/>
                <w:szCs w:val="28"/>
              </w:rPr>
              <w:t>No</w:t>
            </w:r>
            <w:r>
              <w:t xml:space="preserve"> </w:t>
            </w:r>
            <w:r w:rsidRPr="00F96B93">
              <w:rPr>
                <w:rFonts w:ascii="Arial" w:hAnsi="Arial" w:cs="Arial"/>
                <w:sz w:val="28"/>
                <w:szCs w:val="28"/>
              </w:rPr>
              <w:t>Declaration of Interest, Fraud, Gifts &amp; Hospitalities</w:t>
            </w:r>
            <w:r w:rsidR="00122E1C">
              <w:rPr>
                <w:rFonts w:ascii="Arial" w:hAnsi="Arial" w:cs="Arial"/>
                <w:sz w:val="28"/>
                <w:szCs w:val="28"/>
              </w:rPr>
              <w:t xml:space="preserve"> were reported</w:t>
            </w:r>
          </w:p>
          <w:p w14:paraId="75DBF9D4" w14:textId="77777777" w:rsidR="00122E1C" w:rsidRDefault="00122E1C" w:rsidP="00EF4939">
            <w:pPr>
              <w:spacing w:before="120" w:line="276" w:lineRule="auto"/>
              <w:ind w:right="403"/>
              <w:rPr>
                <w:rFonts w:ascii="Arial" w:hAnsi="Arial" w:cs="Arial"/>
                <w:sz w:val="28"/>
                <w:szCs w:val="28"/>
              </w:rPr>
            </w:pPr>
            <w:r>
              <w:rPr>
                <w:rFonts w:ascii="Arial" w:hAnsi="Arial" w:cs="Arial"/>
                <w:sz w:val="28"/>
                <w:szCs w:val="28"/>
              </w:rPr>
              <w:t>The following new members were approved</w:t>
            </w:r>
          </w:p>
          <w:p w14:paraId="1058CE57" w14:textId="77777777" w:rsidR="00122E1C" w:rsidRPr="00122E1C" w:rsidRDefault="00122E1C" w:rsidP="00122E1C">
            <w:pPr>
              <w:spacing w:before="120" w:line="276" w:lineRule="auto"/>
              <w:ind w:right="403"/>
              <w:rPr>
                <w:rFonts w:ascii="Arial" w:hAnsi="Arial" w:cs="Arial"/>
                <w:sz w:val="28"/>
                <w:szCs w:val="28"/>
                <w:lang w:val="en-GB"/>
              </w:rPr>
            </w:pPr>
            <w:r w:rsidRPr="00122E1C">
              <w:rPr>
                <w:rFonts w:ascii="Arial" w:hAnsi="Arial" w:cs="Arial"/>
                <w:sz w:val="28"/>
                <w:szCs w:val="28"/>
                <w:lang w:val="en-GB"/>
              </w:rPr>
              <w:lastRenderedPageBreak/>
              <w:t>Haroon Smith – 29 Elstead</w:t>
            </w:r>
          </w:p>
          <w:p w14:paraId="39F094A8" w14:textId="77777777" w:rsidR="00122E1C" w:rsidRPr="00122E1C" w:rsidRDefault="00122E1C" w:rsidP="00122E1C">
            <w:pPr>
              <w:spacing w:before="120" w:line="276" w:lineRule="auto"/>
              <w:ind w:right="403"/>
              <w:rPr>
                <w:rFonts w:ascii="Arial" w:hAnsi="Arial" w:cs="Arial"/>
                <w:sz w:val="28"/>
                <w:szCs w:val="28"/>
                <w:lang w:val="en-GB"/>
              </w:rPr>
            </w:pPr>
            <w:r w:rsidRPr="00122E1C">
              <w:rPr>
                <w:rFonts w:ascii="Arial" w:hAnsi="Arial" w:cs="Arial"/>
                <w:sz w:val="28"/>
                <w:szCs w:val="28"/>
                <w:lang w:val="en-GB"/>
              </w:rPr>
              <w:t>Maddie Charles - 46 Hyperion</w:t>
            </w:r>
          </w:p>
          <w:p w14:paraId="13F2C156" w14:textId="42F96D1E" w:rsidR="00122E1C" w:rsidRPr="0022099C" w:rsidRDefault="00122E1C" w:rsidP="00EF4939">
            <w:pPr>
              <w:spacing w:before="120" w:line="276" w:lineRule="auto"/>
              <w:ind w:right="403"/>
              <w:rPr>
                <w:rFonts w:ascii="Arial" w:hAnsi="Arial" w:cs="Arial"/>
                <w:sz w:val="28"/>
                <w:szCs w:val="28"/>
              </w:rPr>
            </w:pPr>
          </w:p>
        </w:tc>
        <w:tc>
          <w:tcPr>
            <w:tcW w:w="1417" w:type="dxa"/>
          </w:tcPr>
          <w:p w14:paraId="234797AC" w14:textId="77777777" w:rsidR="0022099C" w:rsidRDefault="0022099C" w:rsidP="00231190">
            <w:pPr>
              <w:spacing w:before="120" w:line="276" w:lineRule="auto"/>
              <w:ind w:right="403"/>
              <w:jc w:val="center"/>
              <w:rPr>
                <w:rFonts w:ascii="Arial" w:hAnsi="Arial" w:cs="Arial"/>
                <w:sz w:val="28"/>
                <w:szCs w:val="28"/>
              </w:rPr>
            </w:pPr>
          </w:p>
          <w:p w14:paraId="2018510E" w14:textId="77777777" w:rsidR="0037486F" w:rsidRDefault="0037486F" w:rsidP="00231190">
            <w:pPr>
              <w:spacing w:before="120" w:line="276" w:lineRule="auto"/>
              <w:ind w:right="403"/>
              <w:jc w:val="center"/>
              <w:rPr>
                <w:rFonts w:ascii="Arial" w:hAnsi="Arial" w:cs="Arial"/>
                <w:sz w:val="28"/>
                <w:szCs w:val="28"/>
              </w:rPr>
            </w:pPr>
          </w:p>
          <w:p w14:paraId="3BB14CD1" w14:textId="77777777" w:rsidR="00F96B93" w:rsidRDefault="00F96B93" w:rsidP="00231190">
            <w:pPr>
              <w:spacing w:before="120" w:line="276" w:lineRule="auto"/>
              <w:ind w:right="403"/>
              <w:jc w:val="center"/>
              <w:rPr>
                <w:rFonts w:ascii="Arial" w:hAnsi="Arial" w:cs="Arial"/>
                <w:sz w:val="28"/>
                <w:szCs w:val="28"/>
              </w:rPr>
            </w:pPr>
          </w:p>
          <w:p w14:paraId="62EFA9C0" w14:textId="7DD4B3CC" w:rsidR="00F96B93" w:rsidRPr="0022099C" w:rsidRDefault="00F96B93" w:rsidP="00231190">
            <w:pPr>
              <w:spacing w:before="120" w:line="276" w:lineRule="auto"/>
              <w:ind w:right="403"/>
              <w:jc w:val="center"/>
              <w:rPr>
                <w:rFonts w:ascii="Arial" w:hAnsi="Arial" w:cs="Arial"/>
                <w:sz w:val="28"/>
                <w:szCs w:val="28"/>
              </w:rPr>
            </w:pPr>
            <w:r>
              <w:rPr>
                <w:rFonts w:ascii="Arial" w:hAnsi="Arial" w:cs="Arial"/>
                <w:sz w:val="28"/>
                <w:szCs w:val="28"/>
              </w:rPr>
              <w:t>SO</w:t>
            </w:r>
          </w:p>
        </w:tc>
      </w:tr>
      <w:tr w:rsidR="00231190" w:rsidRPr="0022099C" w14:paraId="3F2FB3CB" w14:textId="77777777" w:rsidTr="009775DD">
        <w:trPr>
          <w:trHeight w:val="3534"/>
        </w:trPr>
        <w:tc>
          <w:tcPr>
            <w:tcW w:w="1276" w:type="dxa"/>
          </w:tcPr>
          <w:p w14:paraId="3A5CA933" w14:textId="77777777" w:rsidR="0022099C" w:rsidRDefault="00F971B6" w:rsidP="00231190">
            <w:pPr>
              <w:spacing w:before="120"/>
              <w:ind w:right="403"/>
              <w:jc w:val="center"/>
              <w:rPr>
                <w:rFonts w:ascii="Arial" w:hAnsi="Arial" w:cs="Arial"/>
                <w:b/>
                <w:bCs/>
                <w:sz w:val="28"/>
                <w:szCs w:val="28"/>
              </w:rPr>
            </w:pPr>
            <w:r>
              <w:rPr>
                <w:rFonts w:ascii="Arial" w:hAnsi="Arial" w:cs="Arial"/>
                <w:b/>
                <w:bCs/>
                <w:sz w:val="28"/>
                <w:szCs w:val="28"/>
              </w:rPr>
              <w:t>4</w:t>
            </w:r>
          </w:p>
          <w:p w14:paraId="315BB479" w14:textId="1DFA65F1" w:rsidR="00DA0DE2" w:rsidRDefault="00DA0DE2" w:rsidP="00231190">
            <w:pPr>
              <w:spacing w:before="120" w:line="276" w:lineRule="auto"/>
              <w:ind w:right="403"/>
              <w:jc w:val="center"/>
              <w:rPr>
                <w:rFonts w:ascii="Arial" w:hAnsi="Arial" w:cs="Arial"/>
                <w:b/>
                <w:bCs/>
                <w:sz w:val="28"/>
                <w:szCs w:val="28"/>
              </w:rPr>
            </w:pPr>
            <w:r>
              <w:rPr>
                <w:rFonts w:ascii="Arial" w:hAnsi="Arial" w:cs="Arial"/>
                <w:b/>
                <w:bCs/>
                <w:sz w:val="28"/>
                <w:szCs w:val="28"/>
              </w:rPr>
              <w:t>4.1</w:t>
            </w:r>
          </w:p>
          <w:p w14:paraId="68BF23FA" w14:textId="77777777" w:rsidR="00021AA8" w:rsidRDefault="00021AA8" w:rsidP="00ED355F">
            <w:pPr>
              <w:spacing w:before="120" w:line="276" w:lineRule="auto"/>
              <w:ind w:right="403"/>
              <w:jc w:val="center"/>
              <w:rPr>
                <w:rFonts w:ascii="Arial" w:hAnsi="Arial" w:cs="Arial"/>
                <w:b/>
                <w:bCs/>
                <w:sz w:val="28"/>
                <w:szCs w:val="28"/>
              </w:rPr>
            </w:pPr>
          </w:p>
          <w:p w14:paraId="70F0D99E" w14:textId="77777777" w:rsidR="00021AA8" w:rsidRDefault="00021AA8" w:rsidP="00ED355F">
            <w:pPr>
              <w:spacing w:before="120" w:line="276" w:lineRule="auto"/>
              <w:ind w:right="403"/>
              <w:jc w:val="center"/>
              <w:rPr>
                <w:rFonts w:ascii="Arial" w:hAnsi="Arial" w:cs="Arial"/>
                <w:b/>
                <w:bCs/>
                <w:sz w:val="28"/>
                <w:szCs w:val="28"/>
              </w:rPr>
            </w:pPr>
          </w:p>
          <w:p w14:paraId="74124580" w14:textId="07D42735" w:rsidR="00DB555B" w:rsidRDefault="009331BA" w:rsidP="00ED355F">
            <w:pPr>
              <w:spacing w:before="120" w:line="276" w:lineRule="auto"/>
              <w:ind w:right="403"/>
              <w:jc w:val="center"/>
              <w:rPr>
                <w:rFonts w:ascii="Arial" w:hAnsi="Arial" w:cs="Arial"/>
                <w:b/>
                <w:bCs/>
                <w:sz w:val="28"/>
                <w:szCs w:val="28"/>
              </w:rPr>
            </w:pPr>
            <w:r>
              <w:rPr>
                <w:rFonts w:ascii="Arial" w:hAnsi="Arial" w:cs="Arial"/>
                <w:b/>
                <w:bCs/>
                <w:sz w:val="28"/>
                <w:szCs w:val="28"/>
              </w:rPr>
              <w:t>4.2</w:t>
            </w:r>
          </w:p>
          <w:p w14:paraId="4E81A0B4" w14:textId="5DFF098F" w:rsidR="003B7506" w:rsidRDefault="003B7506" w:rsidP="00ED355F">
            <w:pPr>
              <w:spacing w:before="120" w:line="276" w:lineRule="auto"/>
              <w:ind w:right="403"/>
              <w:jc w:val="center"/>
              <w:rPr>
                <w:rFonts w:ascii="Arial" w:hAnsi="Arial" w:cs="Arial"/>
                <w:b/>
                <w:bCs/>
                <w:sz w:val="28"/>
                <w:szCs w:val="28"/>
              </w:rPr>
            </w:pPr>
          </w:p>
          <w:p w14:paraId="0A3223C6" w14:textId="4C184F6A" w:rsidR="00796152" w:rsidRDefault="003B7506" w:rsidP="00ED355F">
            <w:pPr>
              <w:spacing w:before="120" w:line="276" w:lineRule="auto"/>
              <w:ind w:right="403"/>
              <w:jc w:val="center"/>
              <w:rPr>
                <w:rFonts w:ascii="Arial" w:hAnsi="Arial" w:cs="Arial"/>
                <w:b/>
                <w:bCs/>
                <w:sz w:val="28"/>
                <w:szCs w:val="28"/>
              </w:rPr>
            </w:pPr>
            <w:r>
              <w:rPr>
                <w:rFonts w:ascii="Arial" w:hAnsi="Arial" w:cs="Arial"/>
                <w:b/>
                <w:bCs/>
                <w:sz w:val="28"/>
                <w:szCs w:val="28"/>
              </w:rPr>
              <w:t>4.3</w:t>
            </w:r>
          </w:p>
          <w:p w14:paraId="68CEE2EC" w14:textId="4F53DB4E" w:rsidR="00796152" w:rsidRDefault="00796152" w:rsidP="00ED355F">
            <w:pPr>
              <w:spacing w:before="120" w:line="276" w:lineRule="auto"/>
              <w:ind w:right="403"/>
              <w:jc w:val="center"/>
              <w:rPr>
                <w:rFonts w:ascii="Arial" w:hAnsi="Arial" w:cs="Arial"/>
                <w:b/>
                <w:bCs/>
                <w:sz w:val="28"/>
                <w:szCs w:val="28"/>
              </w:rPr>
            </w:pPr>
            <w:r>
              <w:rPr>
                <w:rFonts w:ascii="Arial" w:hAnsi="Arial" w:cs="Arial"/>
                <w:b/>
                <w:bCs/>
                <w:sz w:val="28"/>
                <w:szCs w:val="28"/>
              </w:rPr>
              <w:t>4.4</w:t>
            </w:r>
          </w:p>
          <w:p w14:paraId="5F6A7CE2" w14:textId="3D744A3A" w:rsidR="00AD647F" w:rsidRPr="00F971B6" w:rsidRDefault="00AD647F" w:rsidP="00021AA8">
            <w:pPr>
              <w:spacing w:before="120" w:line="276" w:lineRule="auto"/>
              <w:ind w:right="403"/>
              <w:jc w:val="center"/>
              <w:rPr>
                <w:rFonts w:ascii="Arial" w:hAnsi="Arial" w:cs="Arial"/>
                <w:b/>
                <w:bCs/>
                <w:sz w:val="28"/>
                <w:szCs w:val="28"/>
              </w:rPr>
            </w:pPr>
          </w:p>
        </w:tc>
        <w:tc>
          <w:tcPr>
            <w:tcW w:w="7655" w:type="dxa"/>
          </w:tcPr>
          <w:p w14:paraId="0091D861" w14:textId="71275A98" w:rsidR="0022099C" w:rsidRDefault="00F971B6" w:rsidP="00231190">
            <w:pPr>
              <w:spacing w:before="120" w:after="120" w:line="276" w:lineRule="auto"/>
              <w:ind w:right="403"/>
              <w:rPr>
                <w:rFonts w:ascii="Arial" w:hAnsi="Arial" w:cs="Arial"/>
                <w:b/>
                <w:bCs/>
                <w:sz w:val="28"/>
                <w:szCs w:val="28"/>
              </w:rPr>
            </w:pPr>
            <w:r>
              <w:rPr>
                <w:rFonts w:ascii="Arial" w:hAnsi="Arial" w:cs="Arial"/>
                <w:b/>
                <w:bCs/>
                <w:sz w:val="28"/>
                <w:szCs w:val="28"/>
              </w:rPr>
              <w:t>Chairs Report</w:t>
            </w:r>
          </w:p>
          <w:p w14:paraId="0528096B" w14:textId="4BD667DD" w:rsidR="009331BA" w:rsidRDefault="00796152" w:rsidP="00F96B93">
            <w:pPr>
              <w:widowControl/>
              <w:spacing w:after="120"/>
              <w:jc w:val="both"/>
              <w:rPr>
                <w:rFonts w:ascii="Arial" w:hAnsi="Arial" w:cs="Arial"/>
                <w:sz w:val="28"/>
                <w:szCs w:val="28"/>
              </w:rPr>
            </w:pPr>
            <w:r>
              <w:rPr>
                <w:rFonts w:ascii="Arial" w:hAnsi="Arial" w:cs="Arial"/>
                <w:sz w:val="28"/>
                <w:szCs w:val="28"/>
              </w:rPr>
              <w:t xml:space="preserve">The Chair </w:t>
            </w:r>
            <w:r w:rsidR="008F03E0">
              <w:rPr>
                <w:rFonts w:ascii="Arial" w:hAnsi="Arial" w:cs="Arial"/>
                <w:sz w:val="28"/>
                <w:szCs w:val="28"/>
              </w:rPr>
              <w:t>reported that Amanda Knopp has died. She had been a huge support to the organisation as well as a Board member. She was highly intelligent and well educated who would be sadly missed.</w:t>
            </w:r>
          </w:p>
          <w:p w14:paraId="05E26EA3" w14:textId="77777777" w:rsidR="008F03E0" w:rsidRDefault="008F03E0" w:rsidP="008F03E0">
            <w:pPr>
              <w:widowControl/>
              <w:spacing w:after="120"/>
              <w:jc w:val="both"/>
              <w:rPr>
                <w:rFonts w:ascii="Arial" w:eastAsia="Times New Roman" w:hAnsi="Arial" w:cs="Arial"/>
                <w:sz w:val="28"/>
                <w:szCs w:val="28"/>
                <w:lang w:val="en-GB"/>
              </w:rPr>
            </w:pPr>
            <w:r>
              <w:rPr>
                <w:rFonts w:ascii="Arial" w:eastAsia="Times New Roman" w:hAnsi="Arial" w:cs="Arial"/>
                <w:sz w:val="28"/>
                <w:szCs w:val="28"/>
                <w:lang w:val="en-GB"/>
              </w:rPr>
              <w:t>MS thanked the Board for their support and explained election process.</w:t>
            </w:r>
          </w:p>
          <w:p w14:paraId="5ABB03F5" w14:textId="77777777" w:rsidR="008F03E0" w:rsidRDefault="008F03E0" w:rsidP="008F03E0">
            <w:pPr>
              <w:widowControl/>
              <w:spacing w:after="120"/>
              <w:jc w:val="both"/>
              <w:rPr>
                <w:rFonts w:ascii="Arial" w:eastAsia="Times New Roman" w:hAnsi="Arial" w:cs="Arial"/>
                <w:sz w:val="28"/>
                <w:szCs w:val="28"/>
                <w:lang w:val="en-GB"/>
              </w:rPr>
            </w:pPr>
            <w:r>
              <w:rPr>
                <w:rFonts w:ascii="Arial" w:eastAsia="Times New Roman" w:hAnsi="Arial" w:cs="Arial"/>
                <w:sz w:val="28"/>
                <w:szCs w:val="28"/>
                <w:lang w:val="en-GB"/>
              </w:rPr>
              <w:t>Appraisal documentation would be sent out and would be held in January.</w:t>
            </w:r>
          </w:p>
          <w:p w14:paraId="7B5B65AB" w14:textId="74824D41" w:rsidR="008F03E0" w:rsidRDefault="008F03E0" w:rsidP="008F03E0">
            <w:pPr>
              <w:widowControl/>
              <w:spacing w:after="120"/>
              <w:jc w:val="both"/>
              <w:rPr>
                <w:rFonts w:ascii="Arial" w:hAnsi="Arial" w:cs="Arial"/>
                <w:sz w:val="28"/>
                <w:szCs w:val="28"/>
              </w:rPr>
            </w:pPr>
            <w:r>
              <w:rPr>
                <w:rFonts w:ascii="Arial" w:eastAsia="Times New Roman" w:hAnsi="Arial" w:cs="Arial"/>
                <w:sz w:val="28"/>
                <w:szCs w:val="28"/>
                <w:lang w:val="en-GB"/>
              </w:rPr>
              <w:t>Staff Birthdays, Robert Jones, Peter Chang, Stev</w:t>
            </w:r>
            <w:r w:rsidR="00021AA8">
              <w:rPr>
                <w:rFonts w:ascii="Arial" w:eastAsia="Times New Roman" w:hAnsi="Arial" w:cs="Arial"/>
                <w:sz w:val="28"/>
                <w:szCs w:val="28"/>
                <w:lang w:val="en-GB"/>
              </w:rPr>
              <w:t>e Fagan</w:t>
            </w:r>
          </w:p>
          <w:p w14:paraId="1345D33B" w14:textId="7FA5BC62" w:rsidR="00796152" w:rsidRPr="00F971B6" w:rsidRDefault="00796152" w:rsidP="00796152">
            <w:pPr>
              <w:widowControl/>
              <w:spacing w:after="120"/>
              <w:jc w:val="both"/>
              <w:rPr>
                <w:rFonts w:ascii="Arial" w:hAnsi="Arial" w:cs="Arial"/>
                <w:sz w:val="28"/>
                <w:szCs w:val="28"/>
              </w:rPr>
            </w:pPr>
          </w:p>
        </w:tc>
        <w:tc>
          <w:tcPr>
            <w:tcW w:w="1417" w:type="dxa"/>
          </w:tcPr>
          <w:p w14:paraId="38472AE7" w14:textId="77777777" w:rsidR="0022099C" w:rsidRDefault="0022099C" w:rsidP="00231190">
            <w:pPr>
              <w:spacing w:before="120" w:line="276" w:lineRule="auto"/>
              <w:ind w:right="403"/>
              <w:jc w:val="center"/>
              <w:rPr>
                <w:rFonts w:ascii="Arial" w:hAnsi="Arial" w:cs="Arial"/>
                <w:sz w:val="28"/>
                <w:szCs w:val="28"/>
              </w:rPr>
            </w:pPr>
          </w:p>
          <w:p w14:paraId="3B757335" w14:textId="77777777" w:rsidR="005F094B" w:rsidRDefault="005F094B" w:rsidP="00231190">
            <w:pPr>
              <w:spacing w:before="120" w:line="276" w:lineRule="auto"/>
              <w:ind w:right="403"/>
              <w:jc w:val="center"/>
              <w:rPr>
                <w:rFonts w:ascii="Arial" w:hAnsi="Arial" w:cs="Arial"/>
                <w:sz w:val="28"/>
                <w:szCs w:val="28"/>
              </w:rPr>
            </w:pPr>
          </w:p>
          <w:p w14:paraId="5CDE03DA" w14:textId="77777777" w:rsidR="005F094B" w:rsidRDefault="005F094B" w:rsidP="00021AA8">
            <w:pPr>
              <w:spacing w:before="120" w:line="276" w:lineRule="auto"/>
              <w:ind w:right="403"/>
              <w:jc w:val="center"/>
              <w:rPr>
                <w:rFonts w:ascii="Arial" w:hAnsi="Arial" w:cs="Arial"/>
                <w:sz w:val="28"/>
                <w:szCs w:val="28"/>
              </w:rPr>
            </w:pPr>
          </w:p>
          <w:p w14:paraId="503B04A2" w14:textId="77777777" w:rsidR="00021AA8" w:rsidRDefault="00021AA8" w:rsidP="00021AA8">
            <w:pPr>
              <w:spacing w:before="120" w:line="276" w:lineRule="auto"/>
              <w:ind w:right="403"/>
              <w:jc w:val="center"/>
              <w:rPr>
                <w:rFonts w:ascii="Arial" w:hAnsi="Arial" w:cs="Arial"/>
                <w:sz w:val="28"/>
                <w:szCs w:val="28"/>
              </w:rPr>
            </w:pPr>
          </w:p>
          <w:p w14:paraId="07D62EA8" w14:textId="77777777" w:rsidR="00021AA8" w:rsidRDefault="00021AA8" w:rsidP="00021AA8">
            <w:pPr>
              <w:spacing w:before="120" w:line="276" w:lineRule="auto"/>
              <w:ind w:right="403"/>
              <w:jc w:val="center"/>
              <w:rPr>
                <w:rFonts w:ascii="Arial" w:hAnsi="Arial" w:cs="Arial"/>
                <w:sz w:val="28"/>
                <w:szCs w:val="28"/>
              </w:rPr>
            </w:pPr>
          </w:p>
          <w:p w14:paraId="2FD2C6F0" w14:textId="77777777" w:rsidR="00021AA8" w:rsidRDefault="00021AA8" w:rsidP="00021AA8">
            <w:pPr>
              <w:spacing w:before="120" w:line="276" w:lineRule="auto"/>
              <w:ind w:right="403"/>
              <w:jc w:val="center"/>
              <w:rPr>
                <w:rFonts w:ascii="Arial" w:hAnsi="Arial" w:cs="Arial"/>
                <w:sz w:val="28"/>
                <w:szCs w:val="28"/>
              </w:rPr>
            </w:pPr>
          </w:p>
          <w:p w14:paraId="78C52BD6" w14:textId="59FFE089" w:rsidR="00021AA8" w:rsidRPr="00021AA8" w:rsidRDefault="00021AA8" w:rsidP="00021AA8">
            <w:pPr>
              <w:spacing w:before="120" w:line="276" w:lineRule="auto"/>
              <w:ind w:right="403"/>
              <w:jc w:val="center"/>
              <w:rPr>
                <w:rFonts w:ascii="Arial" w:hAnsi="Arial" w:cs="Arial"/>
                <w:b/>
                <w:bCs/>
                <w:sz w:val="28"/>
                <w:szCs w:val="28"/>
              </w:rPr>
            </w:pPr>
            <w:r>
              <w:rPr>
                <w:rFonts w:ascii="Arial" w:hAnsi="Arial" w:cs="Arial"/>
                <w:b/>
                <w:bCs/>
                <w:sz w:val="28"/>
                <w:szCs w:val="28"/>
              </w:rPr>
              <w:t>Chair</w:t>
            </w:r>
          </w:p>
        </w:tc>
      </w:tr>
      <w:tr w:rsidR="00824338" w:rsidRPr="0022099C" w14:paraId="3072B154" w14:textId="77777777" w:rsidTr="00824338">
        <w:trPr>
          <w:trHeight w:val="2143"/>
        </w:trPr>
        <w:tc>
          <w:tcPr>
            <w:tcW w:w="1276" w:type="dxa"/>
          </w:tcPr>
          <w:p w14:paraId="29F65B89" w14:textId="6355B644" w:rsidR="00824338" w:rsidRDefault="00824338" w:rsidP="00231190">
            <w:pPr>
              <w:spacing w:before="120"/>
              <w:ind w:right="403"/>
              <w:jc w:val="center"/>
              <w:rPr>
                <w:rFonts w:ascii="Arial" w:hAnsi="Arial" w:cs="Arial"/>
                <w:b/>
                <w:bCs/>
                <w:sz w:val="28"/>
                <w:szCs w:val="28"/>
              </w:rPr>
            </w:pPr>
            <w:r>
              <w:rPr>
                <w:rFonts w:ascii="Arial" w:hAnsi="Arial" w:cs="Arial"/>
                <w:b/>
                <w:bCs/>
                <w:sz w:val="28"/>
                <w:szCs w:val="28"/>
              </w:rPr>
              <w:t>5</w:t>
            </w:r>
          </w:p>
        </w:tc>
        <w:tc>
          <w:tcPr>
            <w:tcW w:w="7655" w:type="dxa"/>
          </w:tcPr>
          <w:p w14:paraId="67085990" w14:textId="77777777" w:rsidR="00824338" w:rsidRDefault="00824338" w:rsidP="00231190">
            <w:pPr>
              <w:spacing w:before="120" w:after="120" w:line="276" w:lineRule="auto"/>
              <w:ind w:right="403"/>
              <w:rPr>
                <w:rFonts w:ascii="Arial" w:hAnsi="Arial" w:cs="Arial"/>
                <w:b/>
                <w:bCs/>
                <w:sz w:val="28"/>
                <w:szCs w:val="28"/>
              </w:rPr>
            </w:pPr>
            <w:r>
              <w:rPr>
                <w:rFonts w:ascii="Arial" w:hAnsi="Arial" w:cs="Arial"/>
                <w:b/>
                <w:bCs/>
                <w:sz w:val="28"/>
                <w:szCs w:val="28"/>
              </w:rPr>
              <w:t>Election of Officers</w:t>
            </w:r>
          </w:p>
          <w:p w14:paraId="4056CFAE" w14:textId="4EF0F232" w:rsidR="00824338" w:rsidRDefault="00824338" w:rsidP="00231190">
            <w:pPr>
              <w:spacing w:before="120" w:after="120" w:line="276" w:lineRule="auto"/>
              <w:ind w:right="403"/>
              <w:rPr>
                <w:rFonts w:ascii="Arial" w:hAnsi="Arial" w:cs="Arial"/>
                <w:b/>
                <w:bCs/>
                <w:sz w:val="28"/>
                <w:szCs w:val="28"/>
              </w:rPr>
            </w:pPr>
            <w:r>
              <w:rPr>
                <w:rFonts w:ascii="Arial" w:hAnsi="Arial" w:cs="Arial"/>
                <w:b/>
                <w:bCs/>
                <w:sz w:val="28"/>
                <w:szCs w:val="28"/>
              </w:rPr>
              <w:t>Chair – Mary Simpson</w:t>
            </w:r>
          </w:p>
          <w:p w14:paraId="44A26C3C" w14:textId="030E81E7" w:rsidR="00824338" w:rsidRDefault="00824338" w:rsidP="00231190">
            <w:pPr>
              <w:spacing w:before="120" w:after="120" w:line="276" w:lineRule="auto"/>
              <w:ind w:right="403"/>
              <w:rPr>
                <w:rFonts w:ascii="Arial" w:hAnsi="Arial" w:cs="Arial"/>
                <w:b/>
                <w:bCs/>
                <w:sz w:val="28"/>
                <w:szCs w:val="28"/>
              </w:rPr>
            </w:pPr>
            <w:r>
              <w:rPr>
                <w:rFonts w:ascii="Arial" w:hAnsi="Arial" w:cs="Arial"/>
                <w:b/>
                <w:bCs/>
                <w:sz w:val="28"/>
                <w:szCs w:val="28"/>
              </w:rPr>
              <w:t>Secretary - Eddie Andrews</w:t>
            </w:r>
          </w:p>
          <w:p w14:paraId="6B226F42" w14:textId="0B388D82" w:rsidR="00824338" w:rsidRDefault="00824338" w:rsidP="00231190">
            <w:pPr>
              <w:spacing w:before="120" w:after="120" w:line="276" w:lineRule="auto"/>
              <w:ind w:right="403"/>
              <w:rPr>
                <w:rFonts w:ascii="Arial" w:hAnsi="Arial" w:cs="Arial"/>
                <w:b/>
                <w:bCs/>
                <w:sz w:val="28"/>
                <w:szCs w:val="28"/>
              </w:rPr>
            </w:pPr>
            <w:r>
              <w:rPr>
                <w:rFonts w:ascii="Arial" w:hAnsi="Arial" w:cs="Arial"/>
                <w:b/>
                <w:bCs/>
                <w:sz w:val="28"/>
                <w:szCs w:val="28"/>
              </w:rPr>
              <w:t>Secretary – Oni Idigu</w:t>
            </w:r>
          </w:p>
        </w:tc>
        <w:tc>
          <w:tcPr>
            <w:tcW w:w="1417" w:type="dxa"/>
          </w:tcPr>
          <w:p w14:paraId="231324AC" w14:textId="77777777" w:rsidR="00824338" w:rsidRDefault="00824338" w:rsidP="00231190">
            <w:pPr>
              <w:spacing w:before="120" w:line="276" w:lineRule="auto"/>
              <w:ind w:right="403"/>
              <w:jc w:val="center"/>
              <w:rPr>
                <w:rFonts w:ascii="Arial" w:hAnsi="Arial" w:cs="Arial"/>
                <w:sz w:val="28"/>
                <w:szCs w:val="28"/>
              </w:rPr>
            </w:pPr>
          </w:p>
        </w:tc>
      </w:tr>
      <w:tr w:rsidR="00231190" w:rsidRPr="00403646" w14:paraId="0A7617C1" w14:textId="77777777" w:rsidTr="009775DD">
        <w:tc>
          <w:tcPr>
            <w:tcW w:w="1276" w:type="dxa"/>
          </w:tcPr>
          <w:p w14:paraId="3A32CA7F" w14:textId="7049F5F6" w:rsidR="003E58B6" w:rsidRPr="00403646" w:rsidRDefault="00824338" w:rsidP="00231190">
            <w:pPr>
              <w:spacing w:before="120" w:line="276" w:lineRule="auto"/>
              <w:ind w:right="403"/>
              <w:jc w:val="center"/>
              <w:rPr>
                <w:rFonts w:ascii="Arial" w:hAnsi="Arial" w:cs="Arial"/>
                <w:b/>
                <w:bCs/>
                <w:sz w:val="28"/>
                <w:szCs w:val="28"/>
              </w:rPr>
            </w:pPr>
            <w:r>
              <w:rPr>
                <w:rFonts w:ascii="Arial" w:hAnsi="Arial" w:cs="Arial"/>
                <w:b/>
                <w:bCs/>
                <w:sz w:val="28"/>
                <w:szCs w:val="28"/>
              </w:rPr>
              <w:t>6</w:t>
            </w:r>
          </w:p>
          <w:p w14:paraId="444E82D9" w14:textId="6D4BEEE5" w:rsidR="00D63872" w:rsidRDefault="00824338" w:rsidP="00231190">
            <w:pPr>
              <w:spacing w:before="120" w:line="276" w:lineRule="auto"/>
              <w:ind w:right="403"/>
              <w:jc w:val="center"/>
              <w:rPr>
                <w:rFonts w:ascii="Arial" w:hAnsi="Arial" w:cs="Arial"/>
                <w:b/>
                <w:bCs/>
                <w:sz w:val="28"/>
                <w:szCs w:val="28"/>
              </w:rPr>
            </w:pPr>
            <w:r>
              <w:rPr>
                <w:rFonts w:ascii="Arial" w:hAnsi="Arial" w:cs="Arial"/>
                <w:b/>
                <w:bCs/>
                <w:sz w:val="28"/>
                <w:szCs w:val="28"/>
              </w:rPr>
              <w:t>6</w:t>
            </w:r>
            <w:r w:rsidR="004A28AD" w:rsidRPr="00403646">
              <w:rPr>
                <w:rFonts w:ascii="Arial" w:hAnsi="Arial" w:cs="Arial"/>
                <w:b/>
                <w:bCs/>
                <w:sz w:val="28"/>
                <w:szCs w:val="28"/>
              </w:rPr>
              <w:t>.1</w:t>
            </w:r>
          </w:p>
          <w:p w14:paraId="4F2F8491" w14:textId="6CFD8930" w:rsidR="002029D3" w:rsidRDefault="002029D3" w:rsidP="00231190">
            <w:pPr>
              <w:spacing w:before="120" w:line="276" w:lineRule="auto"/>
              <w:ind w:right="403"/>
              <w:jc w:val="center"/>
              <w:rPr>
                <w:rFonts w:ascii="Arial" w:hAnsi="Arial" w:cs="Arial"/>
                <w:b/>
                <w:bCs/>
                <w:sz w:val="28"/>
                <w:szCs w:val="28"/>
              </w:rPr>
            </w:pPr>
          </w:p>
          <w:p w14:paraId="59D07372" w14:textId="579AAC9B" w:rsidR="002029D3" w:rsidRDefault="00824338" w:rsidP="00231190">
            <w:pPr>
              <w:spacing w:before="120" w:line="276" w:lineRule="auto"/>
              <w:ind w:right="403"/>
              <w:jc w:val="center"/>
              <w:rPr>
                <w:rFonts w:ascii="Arial" w:hAnsi="Arial" w:cs="Arial"/>
                <w:b/>
                <w:bCs/>
                <w:sz w:val="28"/>
                <w:szCs w:val="28"/>
              </w:rPr>
            </w:pPr>
            <w:r>
              <w:rPr>
                <w:rFonts w:ascii="Arial" w:hAnsi="Arial" w:cs="Arial"/>
                <w:b/>
                <w:bCs/>
                <w:sz w:val="28"/>
                <w:szCs w:val="28"/>
              </w:rPr>
              <w:t>6</w:t>
            </w:r>
            <w:r w:rsidR="002029D3">
              <w:rPr>
                <w:rFonts w:ascii="Arial" w:hAnsi="Arial" w:cs="Arial"/>
                <w:b/>
                <w:bCs/>
                <w:sz w:val="28"/>
                <w:szCs w:val="28"/>
              </w:rPr>
              <w:t>.2</w:t>
            </w:r>
          </w:p>
          <w:p w14:paraId="63DC9A90" w14:textId="21226181" w:rsidR="00AC6F12" w:rsidRDefault="00AC6F12" w:rsidP="00231190">
            <w:pPr>
              <w:spacing w:before="120" w:line="276" w:lineRule="auto"/>
              <w:ind w:right="403"/>
              <w:jc w:val="center"/>
              <w:rPr>
                <w:rFonts w:ascii="Arial" w:hAnsi="Arial" w:cs="Arial"/>
                <w:b/>
                <w:bCs/>
                <w:sz w:val="28"/>
                <w:szCs w:val="28"/>
              </w:rPr>
            </w:pPr>
          </w:p>
          <w:p w14:paraId="3F034783" w14:textId="2184112B" w:rsidR="00AC6F12" w:rsidRDefault="00AC6F12" w:rsidP="00231190">
            <w:pPr>
              <w:spacing w:before="120" w:line="276" w:lineRule="auto"/>
              <w:ind w:right="403"/>
              <w:jc w:val="center"/>
              <w:rPr>
                <w:rFonts w:ascii="Arial" w:hAnsi="Arial" w:cs="Arial"/>
                <w:b/>
                <w:bCs/>
                <w:sz w:val="28"/>
                <w:szCs w:val="28"/>
              </w:rPr>
            </w:pPr>
            <w:r>
              <w:rPr>
                <w:rFonts w:ascii="Arial" w:hAnsi="Arial" w:cs="Arial"/>
                <w:b/>
                <w:bCs/>
                <w:sz w:val="28"/>
                <w:szCs w:val="28"/>
              </w:rPr>
              <w:t>6.3</w:t>
            </w:r>
          </w:p>
          <w:p w14:paraId="6293729D" w14:textId="44EF8241" w:rsidR="00AC6F12" w:rsidRDefault="00AC6F12" w:rsidP="00231190">
            <w:pPr>
              <w:spacing w:before="120" w:line="276" w:lineRule="auto"/>
              <w:ind w:right="403"/>
              <w:jc w:val="center"/>
              <w:rPr>
                <w:rFonts w:ascii="Arial" w:hAnsi="Arial" w:cs="Arial"/>
                <w:b/>
                <w:bCs/>
                <w:sz w:val="28"/>
                <w:szCs w:val="28"/>
              </w:rPr>
            </w:pPr>
            <w:r>
              <w:rPr>
                <w:rFonts w:ascii="Arial" w:hAnsi="Arial" w:cs="Arial"/>
                <w:b/>
                <w:bCs/>
                <w:sz w:val="28"/>
                <w:szCs w:val="28"/>
              </w:rPr>
              <w:t>6.4</w:t>
            </w:r>
          </w:p>
          <w:p w14:paraId="3364BF8C" w14:textId="3B151FB9" w:rsidR="00AC6F12" w:rsidRDefault="00AC6F12" w:rsidP="00231190">
            <w:pPr>
              <w:spacing w:before="120" w:line="276" w:lineRule="auto"/>
              <w:ind w:right="403"/>
              <w:jc w:val="center"/>
              <w:rPr>
                <w:rFonts w:ascii="Arial" w:hAnsi="Arial" w:cs="Arial"/>
                <w:b/>
                <w:bCs/>
                <w:sz w:val="28"/>
                <w:szCs w:val="28"/>
              </w:rPr>
            </w:pPr>
          </w:p>
          <w:p w14:paraId="346EC916" w14:textId="73BE57A8" w:rsidR="00AC6F12" w:rsidRDefault="00AC6F12" w:rsidP="00231190">
            <w:pPr>
              <w:spacing w:before="120" w:line="276" w:lineRule="auto"/>
              <w:ind w:right="403"/>
              <w:jc w:val="center"/>
              <w:rPr>
                <w:rFonts w:ascii="Arial" w:hAnsi="Arial" w:cs="Arial"/>
                <w:b/>
                <w:bCs/>
                <w:sz w:val="28"/>
                <w:szCs w:val="28"/>
              </w:rPr>
            </w:pPr>
            <w:r>
              <w:rPr>
                <w:rFonts w:ascii="Arial" w:hAnsi="Arial" w:cs="Arial"/>
                <w:b/>
                <w:bCs/>
                <w:sz w:val="28"/>
                <w:szCs w:val="28"/>
              </w:rPr>
              <w:t>6.5</w:t>
            </w:r>
          </w:p>
          <w:p w14:paraId="6835B74C" w14:textId="6FC5D4C5" w:rsidR="00AC6F12" w:rsidRDefault="00AC6F12" w:rsidP="00231190">
            <w:pPr>
              <w:spacing w:before="120" w:line="276" w:lineRule="auto"/>
              <w:ind w:right="403"/>
              <w:jc w:val="center"/>
              <w:rPr>
                <w:rFonts w:ascii="Arial" w:hAnsi="Arial" w:cs="Arial"/>
                <w:b/>
                <w:bCs/>
                <w:sz w:val="28"/>
                <w:szCs w:val="28"/>
              </w:rPr>
            </w:pPr>
          </w:p>
          <w:p w14:paraId="6A75B389" w14:textId="591833BA" w:rsidR="002029D3" w:rsidRPr="00403646" w:rsidRDefault="00AC6F12" w:rsidP="00AC6F12">
            <w:pPr>
              <w:spacing w:before="120" w:line="276" w:lineRule="auto"/>
              <w:ind w:right="403"/>
              <w:jc w:val="center"/>
              <w:rPr>
                <w:rFonts w:ascii="Arial" w:hAnsi="Arial" w:cs="Arial"/>
                <w:b/>
                <w:bCs/>
                <w:sz w:val="28"/>
                <w:szCs w:val="28"/>
              </w:rPr>
            </w:pPr>
            <w:r>
              <w:rPr>
                <w:rFonts w:ascii="Arial" w:hAnsi="Arial" w:cs="Arial"/>
                <w:b/>
                <w:bCs/>
                <w:sz w:val="28"/>
                <w:szCs w:val="28"/>
              </w:rPr>
              <w:t>6.6</w:t>
            </w:r>
          </w:p>
        </w:tc>
        <w:tc>
          <w:tcPr>
            <w:tcW w:w="7655" w:type="dxa"/>
          </w:tcPr>
          <w:p w14:paraId="25747E04" w14:textId="7C226F97" w:rsidR="00A41149" w:rsidRPr="00A41149" w:rsidRDefault="00796152" w:rsidP="00A41149">
            <w:pPr>
              <w:spacing w:before="120"/>
              <w:ind w:right="403"/>
              <w:rPr>
                <w:rFonts w:ascii="Arial" w:hAnsi="Arial" w:cs="Arial"/>
                <w:b/>
                <w:bCs/>
                <w:sz w:val="28"/>
                <w:szCs w:val="28"/>
                <w:lang w:val="en-GB"/>
              </w:rPr>
            </w:pPr>
            <w:r>
              <w:rPr>
                <w:rFonts w:ascii="Arial" w:hAnsi="Arial" w:cs="Arial"/>
                <w:b/>
                <w:bCs/>
                <w:sz w:val="28"/>
                <w:szCs w:val="28"/>
                <w:lang w:val="en-GB"/>
              </w:rPr>
              <w:t xml:space="preserve">Business Plan Update - </w:t>
            </w:r>
            <w:r w:rsidR="00021AA8">
              <w:rPr>
                <w:rFonts w:ascii="Arial" w:hAnsi="Arial" w:cs="Arial"/>
                <w:b/>
                <w:bCs/>
                <w:sz w:val="28"/>
                <w:szCs w:val="28"/>
                <w:lang w:val="en-GB"/>
              </w:rPr>
              <w:t>Objectives</w:t>
            </w:r>
          </w:p>
          <w:p w14:paraId="525A51C3" w14:textId="00FEB4B0" w:rsidR="003D3EEE" w:rsidRDefault="00796152" w:rsidP="003D3EEE">
            <w:pPr>
              <w:spacing w:before="120"/>
              <w:ind w:right="403"/>
              <w:rPr>
                <w:rFonts w:ascii="Arial" w:hAnsi="Arial" w:cs="Arial"/>
                <w:sz w:val="28"/>
                <w:szCs w:val="28"/>
              </w:rPr>
            </w:pPr>
            <w:r>
              <w:rPr>
                <w:rFonts w:ascii="Arial" w:hAnsi="Arial" w:cs="Arial"/>
                <w:sz w:val="28"/>
                <w:szCs w:val="28"/>
              </w:rPr>
              <w:t xml:space="preserve">SO introduced the paper. He explained that </w:t>
            </w:r>
            <w:r w:rsidR="00D52D69">
              <w:rPr>
                <w:rFonts w:ascii="Arial" w:hAnsi="Arial" w:cs="Arial"/>
                <w:sz w:val="28"/>
                <w:szCs w:val="28"/>
              </w:rPr>
              <w:t xml:space="preserve">as part of the review of the Business Plan we needed </w:t>
            </w:r>
            <w:r w:rsidR="00021AA8">
              <w:rPr>
                <w:rFonts w:ascii="Arial" w:hAnsi="Arial" w:cs="Arial"/>
                <w:sz w:val="28"/>
                <w:szCs w:val="28"/>
              </w:rPr>
              <w:t>set strategic objectives for the next 3 years</w:t>
            </w:r>
            <w:r w:rsidR="00D52D69">
              <w:rPr>
                <w:rFonts w:ascii="Arial" w:hAnsi="Arial" w:cs="Arial"/>
                <w:sz w:val="28"/>
                <w:szCs w:val="28"/>
              </w:rPr>
              <w:t>.</w:t>
            </w:r>
          </w:p>
          <w:p w14:paraId="09D4BD62" w14:textId="5A1D3D38" w:rsidR="00D52D69" w:rsidRDefault="00D52D69" w:rsidP="00D52D69">
            <w:pPr>
              <w:spacing w:before="120"/>
              <w:ind w:right="403"/>
              <w:rPr>
                <w:rFonts w:ascii="Arial" w:hAnsi="Arial" w:cs="Arial"/>
                <w:sz w:val="28"/>
                <w:szCs w:val="28"/>
              </w:rPr>
            </w:pPr>
            <w:r>
              <w:rPr>
                <w:rFonts w:ascii="Arial" w:hAnsi="Arial" w:cs="Arial"/>
                <w:sz w:val="28"/>
                <w:szCs w:val="28"/>
              </w:rPr>
              <w:t>Staff had already considered this and this had been circulated to members</w:t>
            </w:r>
            <w:r w:rsidR="007437A9">
              <w:rPr>
                <w:rFonts w:ascii="Arial" w:hAnsi="Arial" w:cs="Arial"/>
                <w:sz w:val="28"/>
                <w:szCs w:val="28"/>
              </w:rPr>
              <w:t xml:space="preserve">. </w:t>
            </w:r>
            <w:r>
              <w:rPr>
                <w:rFonts w:ascii="Arial" w:hAnsi="Arial" w:cs="Arial"/>
                <w:sz w:val="28"/>
                <w:szCs w:val="28"/>
              </w:rPr>
              <w:t xml:space="preserve">The Board discussed </w:t>
            </w:r>
            <w:r w:rsidR="007437A9">
              <w:rPr>
                <w:rFonts w:ascii="Arial" w:hAnsi="Arial" w:cs="Arial"/>
                <w:sz w:val="28"/>
                <w:szCs w:val="28"/>
              </w:rPr>
              <w:t>the report.</w:t>
            </w:r>
          </w:p>
          <w:p w14:paraId="2EC26430" w14:textId="4E6AFFA8" w:rsidR="007437A9" w:rsidRDefault="007437A9" w:rsidP="00D52D69">
            <w:pPr>
              <w:spacing w:before="120"/>
              <w:ind w:right="403"/>
              <w:rPr>
                <w:rFonts w:ascii="Arial" w:hAnsi="Arial" w:cs="Arial"/>
                <w:sz w:val="28"/>
                <w:szCs w:val="28"/>
              </w:rPr>
            </w:pPr>
            <w:r>
              <w:rPr>
                <w:rFonts w:ascii="Arial" w:hAnsi="Arial" w:cs="Arial"/>
                <w:sz w:val="28"/>
                <w:szCs w:val="28"/>
              </w:rPr>
              <w:t>They expressed the view that the objectives expressed by the staff should be simplified.</w:t>
            </w:r>
          </w:p>
          <w:p w14:paraId="79DEBD0C" w14:textId="12720E97" w:rsidR="00AC6F12" w:rsidRDefault="00AC6F12" w:rsidP="00D52D69">
            <w:pPr>
              <w:spacing w:before="120"/>
              <w:ind w:right="403"/>
              <w:rPr>
                <w:rFonts w:ascii="Arial" w:hAnsi="Arial" w:cs="Arial"/>
                <w:sz w:val="28"/>
                <w:szCs w:val="28"/>
              </w:rPr>
            </w:pPr>
            <w:r>
              <w:rPr>
                <w:rFonts w:ascii="Arial" w:hAnsi="Arial" w:cs="Arial"/>
                <w:sz w:val="28"/>
                <w:szCs w:val="28"/>
              </w:rPr>
              <w:t>The</w:t>
            </w:r>
            <w:r w:rsidR="007B0DC7">
              <w:rPr>
                <w:rFonts w:ascii="Arial" w:hAnsi="Arial" w:cs="Arial"/>
                <w:sz w:val="28"/>
                <w:szCs w:val="28"/>
              </w:rPr>
              <w:t>y</w:t>
            </w:r>
            <w:r>
              <w:rPr>
                <w:rFonts w:ascii="Arial" w:hAnsi="Arial" w:cs="Arial"/>
                <w:sz w:val="28"/>
                <w:szCs w:val="28"/>
              </w:rPr>
              <w:t xml:space="preserve"> also requested that issues around income generation and service sharing should be explored.</w:t>
            </w:r>
          </w:p>
          <w:p w14:paraId="32039126" w14:textId="3CA66DDA" w:rsidR="00AC6F12" w:rsidRDefault="00AC6F12" w:rsidP="00AC6F12">
            <w:pPr>
              <w:spacing w:before="120" w:after="120" w:line="276" w:lineRule="auto"/>
              <w:ind w:right="403"/>
              <w:rPr>
                <w:rFonts w:ascii="Arial" w:hAnsi="Arial" w:cs="Arial"/>
                <w:sz w:val="28"/>
                <w:szCs w:val="28"/>
              </w:rPr>
            </w:pPr>
            <w:r>
              <w:rPr>
                <w:rFonts w:ascii="Arial" w:hAnsi="Arial" w:cs="Arial"/>
                <w:sz w:val="28"/>
                <w:szCs w:val="28"/>
              </w:rPr>
              <w:t>The</w:t>
            </w:r>
            <w:r w:rsidR="007B0DC7">
              <w:rPr>
                <w:rFonts w:ascii="Arial" w:hAnsi="Arial" w:cs="Arial"/>
                <w:sz w:val="28"/>
                <w:szCs w:val="28"/>
              </w:rPr>
              <w:t>y</w:t>
            </w:r>
            <w:r>
              <w:rPr>
                <w:rFonts w:ascii="Arial" w:hAnsi="Arial" w:cs="Arial"/>
                <w:sz w:val="28"/>
                <w:szCs w:val="28"/>
              </w:rPr>
              <w:t xml:space="preserve"> also wanted to ensure that RPRMO continue to develop its national profile and leadership through the NFTMO and other channels.</w:t>
            </w:r>
          </w:p>
          <w:p w14:paraId="40758BFA" w14:textId="4F179F6A" w:rsidR="00D52D69" w:rsidRPr="00962E38" w:rsidRDefault="00AC6F12" w:rsidP="00AC6F12">
            <w:pPr>
              <w:spacing w:after="120" w:line="276" w:lineRule="auto"/>
              <w:rPr>
                <w:rFonts w:ascii="Arial" w:hAnsi="Arial" w:cs="Arial"/>
                <w:b/>
                <w:bCs/>
                <w:sz w:val="28"/>
                <w:szCs w:val="28"/>
              </w:rPr>
            </w:pPr>
            <w:r>
              <w:rPr>
                <w:rFonts w:ascii="Arial" w:eastAsia="Times New Roman" w:hAnsi="Arial" w:cs="Arial"/>
                <w:bCs/>
                <w:sz w:val="28"/>
                <w:szCs w:val="28"/>
                <w:lang w:val="en-GB"/>
              </w:rPr>
              <w:t>SO</w:t>
            </w:r>
            <w:r w:rsidR="006658EE">
              <w:rPr>
                <w:rFonts w:ascii="Arial" w:eastAsia="Times New Roman" w:hAnsi="Arial" w:cs="Arial"/>
                <w:bCs/>
                <w:sz w:val="28"/>
                <w:szCs w:val="28"/>
                <w:lang w:val="en-GB"/>
              </w:rPr>
              <w:t xml:space="preserve"> agreed to circulate a</w:t>
            </w:r>
            <w:r>
              <w:rPr>
                <w:rFonts w:ascii="Arial" w:eastAsia="Times New Roman" w:hAnsi="Arial" w:cs="Arial"/>
                <w:bCs/>
                <w:sz w:val="28"/>
                <w:szCs w:val="28"/>
                <w:lang w:val="en-GB"/>
              </w:rPr>
              <w:t xml:space="preserve"> revised schedule to members.</w:t>
            </w:r>
          </w:p>
        </w:tc>
        <w:tc>
          <w:tcPr>
            <w:tcW w:w="1417" w:type="dxa"/>
          </w:tcPr>
          <w:p w14:paraId="262D69B5" w14:textId="77777777" w:rsidR="00BD7121" w:rsidRPr="00403646" w:rsidRDefault="00BD7121" w:rsidP="00231190">
            <w:pPr>
              <w:spacing w:before="120" w:line="276" w:lineRule="auto"/>
              <w:ind w:right="403"/>
              <w:jc w:val="center"/>
              <w:rPr>
                <w:rFonts w:ascii="Arial" w:hAnsi="Arial" w:cs="Arial"/>
                <w:sz w:val="28"/>
                <w:szCs w:val="28"/>
              </w:rPr>
            </w:pPr>
          </w:p>
          <w:p w14:paraId="3C8F78A1" w14:textId="6DCA829A" w:rsidR="00916228" w:rsidRDefault="00916228" w:rsidP="00231190">
            <w:pPr>
              <w:spacing w:before="120" w:line="276" w:lineRule="auto"/>
              <w:ind w:right="403"/>
              <w:jc w:val="center"/>
              <w:rPr>
                <w:rFonts w:ascii="Arial" w:hAnsi="Arial" w:cs="Arial"/>
                <w:sz w:val="28"/>
                <w:szCs w:val="28"/>
              </w:rPr>
            </w:pPr>
          </w:p>
          <w:p w14:paraId="0D014D7A" w14:textId="0605FACB" w:rsidR="002029D3" w:rsidRDefault="002029D3" w:rsidP="00231190">
            <w:pPr>
              <w:spacing w:before="120" w:line="276" w:lineRule="auto"/>
              <w:ind w:right="403"/>
              <w:jc w:val="center"/>
              <w:rPr>
                <w:rFonts w:ascii="Arial" w:hAnsi="Arial" w:cs="Arial"/>
                <w:sz w:val="28"/>
                <w:szCs w:val="28"/>
              </w:rPr>
            </w:pPr>
          </w:p>
          <w:p w14:paraId="2E72FD70" w14:textId="0C71744D" w:rsidR="002029D3" w:rsidRDefault="002029D3" w:rsidP="00231190">
            <w:pPr>
              <w:spacing w:before="120" w:line="276" w:lineRule="auto"/>
              <w:ind w:right="403"/>
              <w:jc w:val="center"/>
              <w:rPr>
                <w:rFonts w:ascii="Arial" w:hAnsi="Arial" w:cs="Arial"/>
                <w:sz w:val="28"/>
                <w:szCs w:val="28"/>
              </w:rPr>
            </w:pPr>
          </w:p>
          <w:p w14:paraId="778773CE" w14:textId="22728AC4" w:rsidR="002029D3" w:rsidRDefault="002029D3" w:rsidP="00231190">
            <w:pPr>
              <w:spacing w:before="120" w:line="276" w:lineRule="auto"/>
              <w:ind w:right="403"/>
              <w:jc w:val="center"/>
              <w:rPr>
                <w:rFonts w:ascii="Arial" w:hAnsi="Arial" w:cs="Arial"/>
                <w:sz w:val="28"/>
                <w:szCs w:val="28"/>
              </w:rPr>
            </w:pPr>
          </w:p>
          <w:p w14:paraId="1F424E75" w14:textId="4DC89C65" w:rsidR="002029D3" w:rsidRDefault="002029D3" w:rsidP="00231190">
            <w:pPr>
              <w:spacing w:before="120" w:line="276" w:lineRule="auto"/>
              <w:ind w:right="403"/>
              <w:jc w:val="center"/>
              <w:rPr>
                <w:rFonts w:ascii="Arial" w:hAnsi="Arial" w:cs="Arial"/>
                <w:sz w:val="28"/>
                <w:szCs w:val="28"/>
              </w:rPr>
            </w:pPr>
          </w:p>
          <w:p w14:paraId="2424A9E2" w14:textId="2D95F8C0" w:rsidR="002029D3" w:rsidRDefault="002029D3" w:rsidP="00231190">
            <w:pPr>
              <w:spacing w:before="120" w:line="276" w:lineRule="auto"/>
              <w:ind w:right="403"/>
              <w:jc w:val="center"/>
              <w:rPr>
                <w:rFonts w:ascii="Arial" w:hAnsi="Arial" w:cs="Arial"/>
                <w:sz w:val="28"/>
                <w:szCs w:val="28"/>
              </w:rPr>
            </w:pPr>
          </w:p>
          <w:p w14:paraId="6D74B9AF" w14:textId="320469E8" w:rsidR="002029D3" w:rsidRDefault="002029D3" w:rsidP="00231190">
            <w:pPr>
              <w:spacing w:before="120" w:line="276" w:lineRule="auto"/>
              <w:ind w:right="403"/>
              <w:jc w:val="center"/>
              <w:rPr>
                <w:rFonts w:ascii="Arial" w:hAnsi="Arial" w:cs="Arial"/>
                <w:sz w:val="28"/>
                <w:szCs w:val="28"/>
              </w:rPr>
            </w:pPr>
          </w:p>
          <w:p w14:paraId="6E5FC285" w14:textId="6AB64EF7" w:rsidR="002029D3" w:rsidRDefault="002029D3" w:rsidP="00231190">
            <w:pPr>
              <w:spacing w:before="120" w:line="276" w:lineRule="auto"/>
              <w:ind w:right="403"/>
              <w:jc w:val="center"/>
              <w:rPr>
                <w:rFonts w:ascii="Arial" w:hAnsi="Arial" w:cs="Arial"/>
                <w:sz w:val="28"/>
                <w:szCs w:val="28"/>
              </w:rPr>
            </w:pPr>
          </w:p>
          <w:p w14:paraId="6F00543C" w14:textId="7AAC8152" w:rsidR="002029D3" w:rsidRDefault="002029D3" w:rsidP="00231190">
            <w:pPr>
              <w:spacing w:before="120" w:line="276" w:lineRule="auto"/>
              <w:ind w:right="403"/>
              <w:jc w:val="center"/>
              <w:rPr>
                <w:rFonts w:ascii="Arial" w:hAnsi="Arial" w:cs="Arial"/>
                <w:sz w:val="28"/>
                <w:szCs w:val="28"/>
              </w:rPr>
            </w:pPr>
          </w:p>
          <w:p w14:paraId="7887BD4C" w14:textId="0FF5D154" w:rsidR="006658EE" w:rsidRPr="00403646" w:rsidRDefault="00AC6F12" w:rsidP="00AC6F12">
            <w:pPr>
              <w:spacing w:before="120" w:line="276" w:lineRule="auto"/>
              <w:ind w:right="403"/>
              <w:jc w:val="center"/>
              <w:rPr>
                <w:rFonts w:ascii="Arial" w:hAnsi="Arial" w:cs="Arial"/>
                <w:b/>
                <w:bCs/>
                <w:sz w:val="28"/>
                <w:szCs w:val="28"/>
              </w:rPr>
            </w:pPr>
            <w:r>
              <w:rPr>
                <w:rFonts w:ascii="Arial" w:hAnsi="Arial" w:cs="Arial"/>
                <w:b/>
                <w:bCs/>
                <w:sz w:val="28"/>
                <w:szCs w:val="28"/>
              </w:rPr>
              <w:t>SO</w:t>
            </w:r>
          </w:p>
        </w:tc>
      </w:tr>
      <w:tr w:rsidR="00D94188" w:rsidRPr="00403646" w14:paraId="3391ABED" w14:textId="77777777" w:rsidTr="009775DD">
        <w:tc>
          <w:tcPr>
            <w:tcW w:w="1276" w:type="dxa"/>
          </w:tcPr>
          <w:p w14:paraId="02E03FF0" w14:textId="77777777" w:rsidR="00D94188" w:rsidRDefault="00D94188" w:rsidP="00231190">
            <w:pPr>
              <w:spacing w:before="120" w:line="276" w:lineRule="auto"/>
              <w:ind w:right="403"/>
              <w:jc w:val="center"/>
              <w:rPr>
                <w:rFonts w:ascii="Arial" w:hAnsi="Arial" w:cs="Arial"/>
                <w:b/>
                <w:bCs/>
                <w:sz w:val="28"/>
                <w:szCs w:val="28"/>
              </w:rPr>
            </w:pPr>
            <w:r>
              <w:rPr>
                <w:rFonts w:ascii="Arial" w:hAnsi="Arial" w:cs="Arial"/>
                <w:b/>
                <w:bCs/>
                <w:sz w:val="28"/>
                <w:szCs w:val="28"/>
              </w:rPr>
              <w:lastRenderedPageBreak/>
              <w:t>7</w:t>
            </w:r>
          </w:p>
          <w:p w14:paraId="523BC1D3" w14:textId="77777777" w:rsidR="00E94B21" w:rsidRDefault="00E94B21" w:rsidP="00231190">
            <w:pPr>
              <w:spacing w:before="120" w:line="276" w:lineRule="auto"/>
              <w:ind w:right="403"/>
              <w:jc w:val="center"/>
              <w:rPr>
                <w:rFonts w:ascii="Arial" w:hAnsi="Arial" w:cs="Arial"/>
                <w:b/>
                <w:bCs/>
                <w:sz w:val="28"/>
                <w:szCs w:val="28"/>
              </w:rPr>
            </w:pPr>
            <w:r>
              <w:rPr>
                <w:rFonts w:ascii="Arial" w:hAnsi="Arial" w:cs="Arial"/>
                <w:b/>
                <w:bCs/>
                <w:sz w:val="28"/>
                <w:szCs w:val="28"/>
              </w:rPr>
              <w:t>7.1</w:t>
            </w:r>
          </w:p>
          <w:p w14:paraId="417BF493" w14:textId="77777777" w:rsidR="00E94B21" w:rsidRDefault="00E94B21" w:rsidP="00231190">
            <w:pPr>
              <w:spacing w:before="120" w:line="276" w:lineRule="auto"/>
              <w:ind w:right="403"/>
              <w:jc w:val="center"/>
              <w:rPr>
                <w:rFonts w:ascii="Arial" w:hAnsi="Arial" w:cs="Arial"/>
                <w:b/>
                <w:bCs/>
                <w:sz w:val="28"/>
                <w:szCs w:val="28"/>
              </w:rPr>
            </w:pPr>
          </w:p>
          <w:p w14:paraId="509DF657" w14:textId="7D4A3531" w:rsidR="00E94B21" w:rsidRDefault="00E94B21" w:rsidP="00231190">
            <w:pPr>
              <w:spacing w:before="120" w:line="276" w:lineRule="auto"/>
              <w:ind w:right="403"/>
              <w:jc w:val="center"/>
              <w:rPr>
                <w:rFonts w:ascii="Arial" w:hAnsi="Arial" w:cs="Arial"/>
                <w:b/>
                <w:bCs/>
                <w:sz w:val="28"/>
                <w:szCs w:val="28"/>
              </w:rPr>
            </w:pPr>
            <w:r>
              <w:rPr>
                <w:rFonts w:ascii="Arial" w:hAnsi="Arial" w:cs="Arial"/>
                <w:b/>
                <w:bCs/>
                <w:sz w:val="28"/>
                <w:szCs w:val="28"/>
              </w:rPr>
              <w:t>7.2</w:t>
            </w:r>
          </w:p>
        </w:tc>
        <w:tc>
          <w:tcPr>
            <w:tcW w:w="7655" w:type="dxa"/>
          </w:tcPr>
          <w:p w14:paraId="726F4E97" w14:textId="77777777" w:rsidR="00D94188" w:rsidRDefault="00D94188" w:rsidP="00A41149">
            <w:pPr>
              <w:spacing w:before="120"/>
              <w:ind w:right="403"/>
              <w:rPr>
                <w:rFonts w:ascii="Arial" w:hAnsi="Arial" w:cs="Arial"/>
                <w:b/>
                <w:bCs/>
                <w:sz w:val="28"/>
                <w:szCs w:val="28"/>
                <w:lang w:val="en-GB"/>
              </w:rPr>
            </w:pPr>
            <w:r>
              <w:rPr>
                <w:rFonts w:ascii="Arial" w:hAnsi="Arial" w:cs="Arial"/>
                <w:b/>
                <w:bCs/>
                <w:sz w:val="28"/>
                <w:szCs w:val="28"/>
                <w:lang w:val="en-GB"/>
              </w:rPr>
              <w:t>Business Continuity Plan</w:t>
            </w:r>
          </w:p>
          <w:p w14:paraId="1108EB4A" w14:textId="77777777" w:rsidR="00D94188" w:rsidRDefault="00D94188" w:rsidP="00A41149">
            <w:pPr>
              <w:spacing w:before="120"/>
              <w:ind w:right="403"/>
              <w:rPr>
                <w:rFonts w:ascii="Arial" w:hAnsi="Arial" w:cs="Arial"/>
                <w:sz w:val="28"/>
                <w:szCs w:val="28"/>
                <w:lang w:val="en-GB"/>
              </w:rPr>
            </w:pPr>
            <w:r>
              <w:rPr>
                <w:rFonts w:ascii="Arial" w:hAnsi="Arial" w:cs="Arial"/>
                <w:sz w:val="28"/>
                <w:szCs w:val="28"/>
                <w:lang w:val="en-GB"/>
              </w:rPr>
              <w:t>SO introduced the report. He explained that the Business Continuity Plan formed one part of the wider risk management strategy.</w:t>
            </w:r>
          </w:p>
          <w:p w14:paraId="5C462649" w14:textId="02F7BD90" w:rsidR="00D94188" w:rsidRDefault="00D94188" w:rsidP="00A41149">
            <w:pPr>
              <w:spacing w:before="120"/>
              <w:ind w:right="403"/>
              <w:rPr>
                <w:rFonts w:ascii="Arial" w:hAnsi="Arial" w:cs="Arial"/>
                <w:sz w:val="28"/>
                <w:szCs w:val="28"/>
                <w:lang w:val="en-GB"/>
              </w:rPr>
            </w:pPr>
            <w:r>
              <w:rPr>
                <w:rFonts w:ascii="Arial" w:hAnsi="Arial" w:cs="Arial"/>
                <w:sz w:val="28"/>
                <w:szCs w:val="28"/>
                <w:lang w:val="en-GB"/>
              </w:rPr>
              <w:t xml:space="preserve">The plan concentrated </w:t>
            </w:r>
            <w:r w:rsidR="007B0DC7">
              <w:rPr>
                <w:rFonts w:ascii="Arial" w:hAnsi="Arial" w:cs="Arial"/>
                <w:sz w:val="28"/>
                <w:szCs w:val="28"/>
                <w:lang w:val="en-GB"/>
              </w:rPr>
              <w:t xml:space="preserve">its </w:t>
            </w:r>
            <w:proofErr w:type="spellStart"/>
            <w:r w:rsidR="00333C5E">
              <w:rPr>
                <w:rFonts w:ascii="Arial" w:hAnsi="Arial" w:cs="Arial"/>
                <w:sz w:val="28"/>
                <w:szCs w:val="28"/>
                <w:lang w:val="en-GB"/>
              </w:rPr>
              <w:t>focuson</w:t>
            </w:r>
            <w:proofErr w:type="spellEnd"/>
            <w:r w:rsidR="00333C5E">
              <w:rPr>
                <w:rFonts w:ascii="Arial" w:hAnsi="Arial" w:cs="Arial"/>
                <w:sz w:val="28"/>
                <w:szCs w:val="28"/>
                <w:lang w:val="en-GB"/>
              </w:rPr>
              <w:t xml:space="preserve"> a number of specific operational issues and how services would be delivered </w:t>
            </w:r>
            <w:r w:rsidR="00E75F39">
              <w:rPr>
                <w:rFonts w:ascii="Arial" w:hAnsi="Arial" w:cs="Arial"/>
                <w:sz w:val="28"/>
                <w:szCs w:val="28"/>
                <w:lang w:val="en-GB"/>
              </w:rPr>
              <w:t xml:space="preserve">in the event of </w:t>
            </w:r>
            <w:r w:rsidR="00BF29EB">
              <w:rPr>
                <w:rFonts w:ascii="Arial" w:hAnsi="Arial" w:cs="Arial"/>
                <w:sz w:val="28"/>
                <w:szCs w:val="28"/>
                <w:lang w:val="en-GB"/>
              </w:rPr>
              <w:t>several</w:t>
            </w:r>
            <w:r w:rsidR="00E75F39">
              <w:rPr>
                <w:rFonts w:ascii="Arial" w:hAnsi="Arial" w:cs="Arial"/>
                <w:sz w:val="28"/>
                <w:szCs w:val="28"/>
                <w:lang w:val="en-GB"/>
              </w:rPr>
              <w:t xml:space="preserve"> scenarios. </w:t>
            </w:r>
          </w:p>
          <w:p w14:paraId="5700585F" w14:textId="4D36E357" w:rsidR="00E75F39" w:rsidRPr="00D94188" w:rsidRDefault="00E75F39" w:rsidP="00A41149">
            <w:pPr>
              <w:spacing w:before="120"/>
              <w:ind w:right="403"/>
              <w:rPr>
                <w:rFonts w:ascii="Arial" w:hAnsi="Arial" w:cs="Arial"/>
                <w:sz w:val="28"/>
                <w:szCs w:val="28"/>
                <w:lang w:val="en-GB"/>
              </w:rPr>
            </w:pPr>
            <w:r w:rsidRPr="00764F23">
              <w:rPr>
                <w:rFonts w:ascii="Arial" w:hAnsi="Arial" w:cs="Arial"/>
                <w:b/>
                <w:bCs/>
                <w:sz w:val="28"/>
                <w:szCs w:val="28"/>
              </w:rPr>
              <w:t>The Board agree</w:t>
            </w:r>
            <w:r>
              <w:rPr>
                <w:rFonts w:ascii="Arial" w:hAnsi="Arial" w:cs="Arial"/>
                <w:b/>
                <w:bCs/>
                <w:sz w:val="28"/>
                <w:szCs w:val="28"/>
              </w:rPr>
              <w:t>d</w:t>
            </w:r>
            <w:r w:rsidRPr="00764F23">
              <w:rPr>
                <w:rFonts w:ascii="Arial" w:hAnsi="Arial" w:cs="Arial"/>
                <w:b/>
                <w:bCs/>
                <w:sz w:val="28"/>
                <w:szCs w:val="28"/>
              </w:rPr>
              <w:t xml:space="preserve"> the revised Business Continuity Plan and Matrix</w:t>
            </w:r>
          </w:p>
        </w:tc>
        <w:tc>
          <w:tcPr>
            <w:tcW w:w="1417" w:type="dxa"/>
          </w:tcPr>
          <w:p w14:paraId="434B1C83" w14:textId="77777777" w:rsidR="00D94188" w:rsidRPr="00403646" w:rsidRDefault="00D94188" w:rsidP="00231190">
            <w:pPr>
              <w:spacing w:before="120" w:line="276" w:lineRule="auto"/>
              <w:ind w:right="403"/>
              <w:jc w:val="center"/>
              <w:rPr>
                <w:rFonts w:ascii="Arial" w:hAnsi="Arial" w:cs="Arial"/>
                <w:sz w:val="28"/>
                <w:szCs w:val="28"/>
              </w:rPr>
            </w:pPr>
          </w:p>
        </w:tc>
      </w:tr>
      <w:tr w:rsidR="002029D3" w:rsidRPr="00403646" w14:paraId="73ECED78" w14:textId="77777777" w:rsidTr="009775DD">
        <w:tc>
          <w:tcPr>
            <w:tcW w:w="1276" w:type="dxa"/>
          </w:tcPr>
          <w:p w14:paraId="7D268955" w14:textId="2AE84179" w:rsidR="002029D3" w:rsidRDefault="00E94B21" w:rsidP="00231190">
            <w:pPr>
              <w:spacing w:before="120" w:line="276" w:lineRule="auto"/>
              <w:ind w:right="403"/>
              <w:jc w:val="center"/>
              <w:rPr>
                <w:rFonts w:ascii="Arial" w:hAnsi="Arial" w:cs="Arial"/>
                <w:b/>
                <w:bCs/>
                <w:sz w:val="28"/>
                <w:szCs w:val="28"/>
              </w:rPr>
            </w:pPr>
            <w:r>
              <w:rPr>
                <w:rFonts w:ascii="Arial" w:hAnsi="Arial" w:cs="Arial"/>
                <w:b/>
                <w:bCs/>
                <w:sz w:val="28"/>
                <w:szCs w:val="28"/>
              </w:rPr>
              <w:t>8</w:t>
            </w:r>
          </w:p>
          <w:p w14:paraId="69DC5158" w14:textId="33299CC3" w:rsidR="00CB7C2E" w:rsidRDefault="00E94B21" w:rsidP="00231190">
            <w:pPr>
              <w:spacing w:before="120" w:line="276" w:lineRule="auto"/>
              <w:ind w:right="403"/>
              <w:jc w:val="center"/>
              <w:rPr>
                <w:rFonts w:ascii="Arial" w:hAnsi="Arial" w:cs="Arial"/>
                <w:b/>
                <w:bCs/>
                <w:sz w:val="28"/>
                <w:szCs w:val="28"/>
              </w:rPr>
            </w:pPr>
            <w:r>
              <w:rPr>
                <w:rFonts w:ascii="Arial" w:hAnsi="Arial" w:cs="Arial"/>
                <w:b/>
                <w:bCs/>
                <w:sz w:val="28"/>
                <w:szCs w:val="28"/>
              </w:rPr>
              <w:t>8</w:t>
            </w:r>
            <w:r w:rsidR="00CB7C2E">
              <w:rPr>
                <w:rFonts w:ascii="Arial" w:hAnsi="Arial" w:cs="Arial"/>
                <w:b/>
                <w:bCs/>
                <w:sz w:val="28"/>
                <w:szCs w:val="28"/>
              </w:rPr>
              <w:t>.1</w:t>
            </w:r>
          </w:p>
          <w:p w14:paraId="47262EBB" w14:textId="7C63B3E0" w:rsidR="00CB7C2E" w:rsidRDefault="00E94B21" w:rsidP="00231190">
            <w:pPr>
              <w:spacing w:before="120" w:line="276" w:lineRule="auto"/>
              <w:ind w:right="403"/>
              <w:jc w:val="center"/>
              <w:rPr>
                <w:rFonts w:ascii="Arial" w:hAnsi="Arial" w:cs="Arial"/>
                <w:b/>
                <w:bCs/>
                <w:sz w:val="28"/>
                <w:szCs w:val="28"/>
              </w:rPr>
            </w:pPr>
            <w:r>
              <w:rPr>
                <w:rFonts w:ascii="Arial" w:hAnsi="Arial" w:cs="Arial"/>
                <w:b/>
                <w:bCs/>
                <w:sz w:val="28"/>
                <w:szCs w:val="28"/>
              </w:rPr>
              <w:t>8</w:t>
            </w:r>
            <w:r w:rsidR="00CB7C2E">
              <w:rPr>
                <w:rFonts w:ascii="Arial" w:hAnsi="Arial" w:cs="Arial"/>
                <w:b/>
                <w:bCs/>
                <w:sz w:val="28"/>
                <w:szCs w:val="28"/>
              </w:rPr>
              <w:t>.2</w:t>
            </w:r>
          </w:p>
          <w:p w14:paraId="13959385" w14:textId="77777777" w:rsidR="005F633F" w:rsidRDefault="005F633F" w:rsidP="00231190">
            <w:pPr>
              <w:spacing w:before="120" w:line="276" w:lineRule="auto"/>
              <w:ind w:right="403"/>
              <w:jc w:val="center"/>
              <w:rPr>
                <w:rFonts w:ascii="Arial" w:hAnsi="Arial" w:cs="Arial"/>
                <w:b/>
                <w:bCs/>
                <w:sz w:val="28"/>
                <w:szCs w:val="28"/>
              </w:rPr>
            </w:pPr>
          </w:p>
          <w:p w14:paraId="2AAECD82" w14:textId="221E3D68" w:rsidR="00CB7C2E" w:rsidRPr="00403646" w:rsidRDefault="00CB7C2E" w:rsidP="00231190">
            <w:pPr>
              <w:spacing w:before="120" w:line="276" w:lineRule="auto"/>
              <w:ind w:right="403"/>
              <w:jc w:val="center"/>
              <w:rPr>
                <w:rFonts w:ascii="Arial" w:hAnsi="Arial" w:cs="Arial"/>
                <w:b/>
                <w:bCs/>
                <w:sz w:val="28"/>
                <w:szCs w:val="28"/>
              </w:rPr>
            </w:pPr>
          </w:p>
        </w:tc>
        <w:tc>
          <w:tcPr>
            <w:tcW w:w="7655" w:type="dxa"/>
          </w:tcPr>
          <w:p w14:paraId="643F8F26" w14:textId="7155ED5F" w:rsidR="002029D3" w:rsidRDefault="006658EE" w:rsidP="00A41149">
            <w:pPr>
              <w:spacing w:before="120"/>
              <w:ind w:right="403"/>
              <w:rPr>
                <w:rFonts w:ascii="Arial" w:hAnsi="Arial" w:cs="Arial"/>
                <w:b/>
                <w:bCs/>
                <w:sz w:val="28"/>
                <w:szCs w:val="28"/>
                <w:lang w:val="en-GB"/>
              </w:rPr>
            </w:pPr>
            <w:r>
              <w:rPr>
                <w:rFonts w:ascii="Arial" w:hAnsi="Arial" w:cs="Arial"/>
                <w:b/>
                <w:bCs/>
                <w:sz w:val="28"/>
                <w:szCs w:val="28"/>
                <w:lang w:val="en-GB"/>
              </w:rPr>
              <w:t xml:space="preserve">Policy Review – </w:t>
            </w:r>
            <w:r w:rsidR="00E75F39">
              <w:rPr>
                <w:rFonts w:ascii="Arial" w:hAnsi="Arial" w:cs="Arial"/>
                <w:b/>
                <w:bCs/>
                <w:sz w:val="28"/>
                <w:szCs w:val="28"/>
                <w:lang w:val="en-GB"/>
              </w:rPr>
              <w:t>Travel and Subsistence</w:t>
            </w:r>
          </w:p>
          <w:p w14:paraId="04F7F1A7" w14:textId="48C28BC1" w:rsidR="00D46B04" w:rsidRDefault="00A2674E" w:rsidP="00A41149">
            <w:pPr>
              <w:spacing w:before="120"/>
              <w:ind w:right="403"/>
              <w:rPr>
                <w:rFonts w:ascii="Arial" w:hAnsi="Arial" w:cs="Arial"/>
                <w:sz w:val="28"/>
                <w:szCs w:val="28"/>
                <w:lang w:val="en-GB"/>
              </w:rPr>
            </w:pPr>
            <w:r>
              <w:rPr>
                <w:rFonts w:ascii="Arial" w:hAnsi="Arial" w:cs="Arial"/>
                <w:sz w:val="28"/>
                <w:szCs w:val="28"/>
                <w:lang w:val="en-GB"/>
              </w:rPr>
              <w:t xml:space="preserve">SO </w:t>
            </w:r>
            <w:r w:rsidR="006658EE">
              <w:rPr>
                <w:rFonts w:ascii="Arial" w:hAnsi="Arial" w:cs="Arial"/>
                <w:sz w:val="28"/>
                <w:szCs w:val="28"/>
                <w:lang w:val="en-GB"/>
              </w:rPr>
              <w:t>had circulated the policy in advance.</w:t>
            </w:r>
          </w:p>
          <w:p w14:paraId="33171B15" w14:textId="3F6F42A6" w:rsidR="005F633F" w:rsidRDefault="00E8504A" w:rsidP="00A41149">
            <w:pPr>
              <w:spacing w:before="120"/>
              <w:ind w:right="403"/>
              <w:rPr>
                <w:rFonts w:ascii="Arial" w:hAnsi="Arial" w:cs="Arial"/>
                <w:sz w:val="28"/>
                <w:szCs w:val="28"/>
                <w:lang w:val="en-GB"/>
              </w:rPr>
            </w:pPr>
            <w:r>
              <w:rPr>
                <w:rFonts w:ascii="Arial" w:hAnsi="Arial" w:cs="Arial"/>
                <w:sz w:val="28"/>
                <w:szCs w:val="28"/>
                <w:lang w:val="en-GB"/>
              </w:rPr>
              <w:t>SS suggested that paragraph 2.1 be amended to begin, ‘where possible.’ This was agreed.</w:t>
            </w:r>
          </w:p>
          <w:p w14:paraId="0F0EAE60" w14:textId="2E66DC4A" w:rsidR="005F633F" w:rsidRPr="005F633F" w:rsidRDefault="005F633F" w:rsidP="00A41149">
            <w:pPr>
              <w:spacing w:before="120"/>
              <w:ind w:right="403"/>
              <w:rPr>
                <w:rFonts w:ascii="Arial" w:hAnsi="Arial" w:cs="Arial"/>
                <w:b/>
                <w:bCs/>
                <w:sz w:val="28"/>
                <w:szCs w:val="28"/>
                <w:lang w:val="en-GB"/>
              </w:rPr>
            </w:pPr>
            <w:r>
              <w:rPr>
                <w:rFonts w:ascii="Arial" w:hAnsi="Arial" w:cs="Arial"/>
                <w:b/>
                <w:bCs/>
                <w:sz w:val="28"/>
                <w:szCs w:val="28"/>
                <w:lang w:val="en-GB"/>
              </w:rPr>
              <w:t xml:space="preserve">The Board agreed the </w:t>
            </w:r>
            <w:r w:rsidR="00E94B21">
              <w:rPr>
                <w:rFonts w:ascii="Arial" w:hAnsi="Arial" w:cs="Arial"/>
                <w:b/>
                <w:bCs/>
                <w:sz w:val="28"/>
                <w:szCs w:val="28"/>
                <w:lang w:val="en-GB"/>
              </w:rPr>
              <w:t>revised Travel and Subsistence Policy</w:t>
            </w:r>
          </w:p>
        </w:tc>
        <w:tc>
          <w:tcPr>
            <w:tcW w:w="1417" w:type="dxa"/>
          </w:tcPr>
          <w:p w14:paraId="41444A8D" w14:textId="77777777" w:rsidR="002029D3" w:rsidRPr="00403646" w:rsidRDefault="002029D3" w:rsidP="00231190">
            <w:pPr>
              <w:spacing w:before="120" w:line="276" w:lineRule="auto"/>
              <w:ind w:right="403"/>
              <w:jc w:val="center"/>
              <w:rPr>
                <w:rFonts w:ascii="Arial" w:hAnsi="Arial" w:cs="Arial"/>
                <w:sz w:val="28"/>
                <w:szCs w:val="28"/>
              </w:rPr>
            </w:pPr>
          </w:p>
        </w:tc>
      </w:tr>
      <w:tr w:rsidR="005F633F" w:rsidRPr="00403646" w14:paraId="79D1F798" w14:textId="77777777" w:rsidTr="009775DD">
        <w:tc>
          <w:tcPr>
            <w:tcW w:w="1276" w:type="dxa"/>
          </w:tcPr>
          <w:p w14:paraId="0DB1C865" w14:textId="373E94B9" w:rsidR="005F633F" w:rsidRDefault="00E94B21" w:rsidP="00231190">
            <w:pPr>
              <w:spacing w:before="120" w:line="276" w:lineRule="auto"/>
              <w:ind w:right="403"/>
              <w:jc w:val="center"/>
              <w:rPr>
                <w:rFonts w:ascii="Arial" w:hAnsi="Arial" w:cs="Arial"/>
                <w:b/>
                <w:bCs/>
                <w:sz w:val="28"/>
                <w:szCs w:val="28"/>
              </w:rPr>
            </w:pPr>
            <w:r>
              <w:rPr>
                <w:rFonts w:ascii="Arial" w:hAnsi="Arial" w:cs="Arial"/>
                <w:b/>
                <w:bCs/>
                <w:sz w:val="28"/>
                <w:szCs w:val="28"/>
              </w:rPr>
              <w:t>9</w:t>
            </w:r>
          </w:p>
          <w:p w14:paraId="2EE87E88" w14:textId="77777777" w:rsidR="00E1517A" w:rsidRDefault="002F771A" w:rsidP="00231190">
            <w:pPr>
              <w:spacing w:before="120" w:line="276" w:lineRule="auto"/>
              <w:ind w:right="403"/>
              <w:jc w:val="center"/>
              <w:rPr>
                <w:rFonts w:ascii="Arial" w:hAnsi="Arial" w:cs="Arial"/>
                <w:b/>
                <w:bCs/>
                <w:sz w:val="28"/>
                <w:szCs w:val="28"/>
              </w:rPr>
            </w:pPr>
            <w:r>
              <w:rPr>
                <w:rFonts w:ascii="Arial" w:hAnsi="Arial" w:cs="Arial"/>
                <w:b/>
                <w:bCs/>
                <w:sz w:val="28"/>
                <w:szCs w:val="28"/>
              </w:rPr>
              <w:t>9</w:t>
            </w:r>
            <w:r w:rsidR="00E1517A">
              <w:rPr>
                <w:rFonts w:ascii="Arial" w:hAnsi="Arial" w:cs="Arial"/>
                <w:b/>
                <w:bCs/>
                <w:sz w:val="28"/>
                <w:szCs w:val="28"/>
              </w:rPr>
              <w:t>.1</w:t>
            </w:r>
          </w:p>
          <w:p w14:paraId="604671F3" w14:textId="77777777" w:rsidR="002F771A" w:rsidRDefault="002F771A" w:rsidP="00231190">
            <w:pPr>
              <w:spacing w:before="120" w:line="276" w:lineRule="auto"/>
              <w:ind w:right="403"/>
              <w:jc w:val="center"/>
              <w:rPr>
                <w:rFonts w:ascii="Arial" w:hAnsi="Arial" w:cs="Arial"/>
                <w:b/>
                <w:bCs/>
                <w:sz w:val="28"/>
                <w:szCs w:val="28"/>
              </w:rPr>
            </w:pPr>
          </w:p>
          <w:p w14:paraId="428A9CA4" w14:textId="77777777" w:rsidR="002F771A" w:rsidRDefault="002F771A" w:rsidP="00231190">
            <w:pPr>
              <w:spacing w:before="120" w:line="276" w:lineRule="auto"/>
              <w:ind w:right="403"/>
              <w:jc w:val="center"/>
              <w:rPr>
                <w:rFonts w:ascii="Arial" w:hAnsi="Arial" w:cs="Arial"/>
                <w:b/>
                <w:bCs/>
                <w:sz w:val="28"/>
                <w:szCs w:val="28"/>
              </w:rPr>
            </w:pPr>
            <w:r>
              <w:rPr>
                <w:rFonts w:ascii="Arial" w:hAnsi="Arial" w:cs="Arial"/>
                <w:b/>
                <w:bCs/>
                <w:sz w:val="28"/>
                <w:szCs w:val="28"/>
              </w:rPr>
              <w:t>9.2</w:t>
            </w:r>
          </w:p>
          <w:p w14:paraId="7FA73B3C" w14:textId="77777777" w:rsidR="002F771A" w:rsidRDefault="002F771A" w:rsidP="00231190">
            <w:pPr>
              <w:spacing w:before="120" w:line="276" w:lineRule="auto"/>
              <w:ind w:right="403"/>
              <w:jc w:val="center"/>
              <w:rPr>
                <w:rFonts w:ascii="Arial" w:hAnsi="Arial" w:cs="Arial"/>
                <w:b/>
                <w:bCs/>
                <w:sz w:val="28"/>
                <w:szCs w:val="28"/>
              </w:rPr>
            </w:pPr>
          </w:p>
          <w:p w14:paraId="6C4F82AC" w14:textId="77777777" w:rsidR="002F771A" w:rsidRDefault="002F771A" w:rsidP="00231190">
            <w:pPr>
              <w:spacing w:before="120" w:line="276" w:lineRule="auto"/>
              <w:ind w:right="403"/>
              <w:jc w:val="center"/>
              <w:rPr>
                <w:rFonts w:ascii="Arial" w:hAnsi="Arial" w:cs="Arial"/>
                <w:b/>
                <w:bCs/>
                <w:sz w:val="28"/>
                <w:szCs w:val="28"/>
              </w:rPr>
            </w:pPr>
          </w:p>
          <w:p w14:paraId="72A3ED4E" w14:textId="77777777" w:rsidR="002F771A" w:rsidRDefault="002F771A" w:rsidP="00231190">
            <w:pPr>
              <w:spacing w:before="120" w:line="276" w:lineRule="auto"/>
              <w:ind w:right="403"/>
              <w:jc w:val="center"/>
              <w:rPr>
                <w:rFonts w:ascii="Arial" w:hAnsi="Arial" w:cs="Arial"/>
                <w:b/>
                <w:bCs/>
                <w:sz w:val="28"/>
                <w:szCs w:val="28"/>
              </w:rPr>
            </w:pPr>
          </w:p>
          <w:p w14:paraId="747DD7C7" w14:textId="77777777" w:rsidR="002F771A" w:rsidRDefault="002F771A" w:rsidP="00231190">
            <w:pPr>
              <w:spacing w:before="120" w:line="276" w:lineRule="auto"/>
              <w:ind w:right="403"/>
              <w:jc w:val="center"/>
              <w:rPr>
                <w:rFonts w:ascii="Arial" w:hAnsi="Arial" w:cs="Arial"/>
                <w:b/>
                <w:bCs/>
                <w:sz w:val="28"/>
                <w:szCs w:val="28"/>
              </w:rPr>
            </w:pPr>
          </w:p>
          <w:p w14:paraId="19E7AF8B" w14:textId="77777777" w:rsidR="002F771A" w:rsidRDefault="002F771A" w:rsidP="00231190">
            <w:pPr>
              <w:spacing w:before="120" w:line="276" w:lineRule="auto"/>
              <w:ind w:right="403"/>
              <w:jc w:val="center"/>
              <w:rPr>
                <w:rFonts w:ascii="Arial" w:hAnsi="Arial" w:cs="Arial"/>
                <w:b/>
                <w:bCs/>
                <w:sz w:val="28"/>
                <w:szCs w:val="28"/>
              </w:rPr>
            </w:pPr>
          </w:p>
          <w:p w14:paraId="29830386" w14:textId="77777777" w:rsidR="002F771A" w:rsidRDefault="002F771A" w:rsidP="00231190">
            <w:pPr>
              <w:spacing w:before="120" w:line="276" w:lineRule="auto"/>
              <w:ind w:right="403"/>
              <w:jc w:val="center"/>
              <w:rPr>
                <w:rFonts w:ascii="Arial" w:hAnsi="Arial" w:cs="Arial"/>
                <w:b/>
                <w:bCs/>
                <w:sz w:val="28"/>
                <w:szCs w:val="28"/>
              </w:rPr>
            </w:pPr>
            <w:r>
              <w:rPr>
                <w:rFonts w:ascii="Arial" w:hAnsi="Arial" w:cs="Arial"/>
                <w:b/>
                <w:bCs/>
                <w:sz w:val="28"/>
                <w:szCs w:val="28"/>
              </w:rPr>
              <w:t>9.3</w:t>
            </w:r>
          </w:p>
          <w:p w14:paraId="62440D41" w14:textId="77777777" w:rsidR="002F771A" w:rsidRDefault="002F771A" w:rsidP="00231190">
            <w:pPr>
              <w:spacing w:before="120" w:line="276" w:lineRule="auto"/>
              <w:ind w:right="403"/>
              <w:jc w:val="center"/>
              <w:rPr>
                <w:rFonts w:ascii="Arial" w:hAnsi="Arial" w:cs="Arial"/>
                <w:b/>
                <w:bCs/>
                <w:sz w:val="28"/>
                <w:szCs w:val="28"/>
              </w:rPr>
            </w:pPr>
          </w:p>
          <w:p w14:paraId="650940B5" w14:textId="77777777" w:rsidR="002F771A" w:rsidRDefault="002F771A" w:rsidP="00231190">
            <w:pPr>
              <w:spacing w:before="120" w:line="276" w:lineRule="auto"/>
              <w:ind w:right="403"/>
              <w:jc w:val="center"/>
              <w:rPr>
                <w:rFonts w:ascii="Arial" w:hAnsi="Arial" w:cs="Arial"/>
                <w:b/>
                <w:bCs/>
                <w:sz w:val="28"/>
                <w:szCs w:val="28"/>
              </w:rPr>
            </w:pPr>
          </w:p>
          <w:p w14:paraId="64E42747" w14:textId="77777777" w:rsidR="002F771A" w:rsidRDefault="002F771A" w:rsidP="00231190">
            <w:pPr>
              <w:spacing w:before="120" w:line="276" w:lineRule="auto"/>
              <w:ind w:right="403"/>
              <w:jc w:val="center"/>
              <w:rPr>
                <w:rFonts w:ascii="Arial" w:hAnsi="Arial" w:cs="Arial"/>
                <w:b/>
                <w:bCs/>
                <w:sz w:val="28"/>
                <w:szCs w:val="28"/>
              </w:rPr>
            </w:pPr>
            <w:r>
              <w:rPr>
                <w:rFonts w:ascii="Arial" w:hAnsi="Arial" w:cs="Arial"/>
                <w:b/>
                <w:bCs/>
                <w:sz w:val="28"/>
                <w:szCs w:val="28"/>
              </w:rPr>
              <w:t>9.4</w:t>
            </w:r>
          </w:p>
          <w:p w14:paraId="3505C887" w14:textId="77777777" w:rsidR="002F771A" w:rsidRDefault="002F771A" w:rsidP="00231190">
            <w:pPr>
              <w:spacing w:before="120" w:line="276" w:lineRule="auto"/>
              <w:ind w:right="403"/>
              <w:jc w:val="center"/>
              <w:rPr>
                <w:rFonts w:ascii="Arial" w:hAnsi="Arial" w:cs="Arial"/>
                <w:b/>
                <w:bCs/>
                <w:sz w:val="28"/>
                <w:szCs w:val="28"/>
              </w:rPr>
            </w:pPr>
          </w:p>
          <w:p w14:paraId="7A57BE8F" w14:textId="77777777" w:rsidR="002F771A" w:rsidRDefault="002F771A" w:rsidP="00231190">
            <w:pPr>
              <w:spacing w:before="120" w:line="276" w:lineRule="auto"/>
              <w:ind w:right="403"/>
              <w:jc w:val="center"/>
              <w:rPr>
                <w:rFonts w:ascii="Arial" w:hAnsi="Arial" w:cs="Arial"/>
                <w:b/>
                <w:bCs/>
                <w:sz w:val="28"/>
                <w:szCs w:val="28"/>
              </w:rPr>
            </w:pPr>
          </w:p>
          <w:p w14:paraId="71D330C4" w14:textId="77777777" w:rsidR="002F771A" w:rsidRDefault="002F771A" w:rsidP="00231190">
            <w:pPr>
              <w:spacing w:before="120" w:line="276" w:lineRule="auto"/>
              <w:ind w:right="403"/>
              <w:jc w:val="center"/>
              <w:rPr>
                <w:rFonts w:ascii="Arial" w:hAnsi="Arial" w:cs="Arial"/>
                <w:b/>
                <w:bCs/>
                <w:sz w:val="28"/>
                <w:szCs w:val="28"/>
              </w:rPr>
            </w:pPr>
            <w:r>
              <w:rPr>
                <w:rFonts w:ascii="Arial" w:hAnsi="Arial" w:cs="Arial"/>
                <w:b/>
                <w:bCs/>
                <w:sz w:val="28"/>
                <w:szCs w:val="28"/>
              </w:rPr>
              <w:t>9.5</w:t>
            </w:r>
          </w:p>
          <w:p w14:paraId="58FEC704" w14:textId="77777777" w:rsidR="002F771A" w:rsidRDefault="002F771A" w:rsidP="00231190">
            <w:pPr>
              <w:spacing w:before="120" w:line="276" w:lineRule="auto"/>
              <w:ind w:right="403"/>
              <w:jc w:val="center"/>
              <w:rPr>
                <w:rFonts w:ascii="Arial" w:hAnsi="Arial" w:cs="Arial"/>
                <w:b/>
                <w:bCs/>
                <w:sz w:val="28"/>
                <w:szCs w:val="28"/>
              </w:rPr>
            </w:pPr>
          </w:p>
          <w:p w14:paraId="60B72CC5" w14:textId="77777777" w:rsidR="002F771A" w:rsidRDefault="002F771A" w:rsidP="00231190">
            <w:pPr>
              <w:spacing w:before="120" w:line="276" w:lineRule="auto"/>
              <w:ind w:right="403"/>
              <w:jc w:val="center"/>
              <w:rPr>
                <w:rFonts w:ascii="Arial" w:hAnsi="Arial" w:cs="Arial"/>
                <w:b/>
                <w:bCs/>
                <w:sz w:val="28"/>
                <w:szCs w:val="28"/>
              </w:rPr>
            </w:pPr>
          </w:p>
          <w:p w14:paraId="1A7FADCA" w14:textId="4125C303" w:rsidR="002F771A" w:rsidRDefault="002F771A" w:rsidP="00231190">
            <w:pPr>
              <w:spacing w:before="120" w:line="276" w:lineRule="auto"/>
              <w:ind w:right="403"/>
              <w:jc w:val="center"/>
              <w:rPr>
                <w:rFonts w:ascii="Arial" w:hAnsi="Arial" w:cs="Arial"/>
                <w:b/>
                <w:bCs/>
                <w:sz w:val="28"/>
                <w:szCs w:val="28"/>
              </w:rPr>
            </w:pPr>
          </w:p>
        </w:tc>
        <w:tc>
          <w:tcPr>
            <w:tcW w:w="7655" w:type="dxa"/>
          </w:tcPr>
          <w:p w14:paraId="4B6901C8" w14:textId="656626D0" w:rsidR="005F633F" w:rsidRPr="00E1517A" w:rsidRDefault="00E94B21" w:rsidP="00A41149">
            <w:pPr>
              <w:spacing w:before="120"/>
              <w:ind w:right="403"/>
              <w:rPr>
                <w:rFonts w:ascii="Arial" w:hAnsi="Arial" w:cs="Arial"/>
                <w:b/>
                <w:bCs/>
                <w:sz w:val="28"/>
                <w:szCs w:val="28"/>
                <w:lang w:val="en-GB"/>
              </w:rPr>
            </w:pPr>
            <w:r>
              <w:rPr>
                <w:rFonts w:ascii="Arial" w:hAnsi="Arial" w:cs="Arial"/>
                <w:b/>
                <w:bCs/>
                <w:sz w:val="28"/>
                <w:szCs w:val="28"/>
                <w:lang w:val="en-GB"/>
              </w:rPr>
              <w:lastRenderedPageBreak/>
              <w:t>Performance</w:t>
            </w:r>
          </w:p>
          <w:p w14:paraId="399DC732" w14:textId="157356A1" w:rsidR="005F633F" w:rsidRDefault="005F633F" w:rsidP="00A41149">
            <w:pPr>
              <w:spacing w:before="120"/>
              <w:ind w:right="403"/>
              <w:rPr>
                <w:rFonts w:ascii="Arial" w:hAnsi="Arial" w:cs="Arial"/>
                <w:sz w:val="28"/>
                <w:szCs w:val="28"/>
                <w:lang w:val="en-GB"/>
              </w:rPr>
            </w:pPr>
            <w:r w:rsidRPr="00E1517A">
              <w:rPr>
                <w:rFonts w:ascii="Arial" w:hAnsi="Arial" w:cs="Arial"/>
                <w:sz w:val="28"/>
                <w:szCs w:val="28"/>
                <w:lang w:val="en-GB"/>
              </w:rPr>
              <w:t xml:space="preserve">SO </w:t>
            </w:r>
            <w:r w:rsidR="003D67AA">
              <w:rPr>
                <w:rFonts w:ascii="Arial" w:hAnsi="Arial" w:cs="Arial"/>
                <w:sz w:val="28"/>
                <w:szCs w:val="28"/>
                <w:lang w:val="en-GB"/>
              </w:rPr>
              <w:t xml:space="preserve">said that performance </w:t>
            </w:r>
            <w:r w:rsidR="004D1ACF">
              <w:rPr>
                <w:rFonts w:ascii="Arial" w:hAnsi="Arial" w:cs="Arial"/>
                <w:sz w:val="28"/>
                <w:szCs w:val="28"/>
                <w:lang w:val="en-GB"/>
              </w:rPr>
              <w:t>for</w:t>
            </w:r>
            <w:r w:rsidR="003D67AA">
              <w:rPr>
                <w:rFonts w:ascii="Arial" w:hAnsi="Arial" w:cs="Arial"/>
                <w:sz w:val="28"/>
                <w:szCs w:val="28"/>
                <w:lang w:val="en-GB"/>
              </w:rPr>
              <w:t xml:space="preserve"> both rent and service charge arrears was well below target.</w:t>
            </w:r>
          </w:p>
          <w:p w14:paraId="61A379DA" w14:textId="5F8B019E" w:rsidR="003D67AA" w:rsidRDefault="003D67AA" w:rsidP="00A41149">
            <w:pPr>
              <w:spacing w:before="120"/>
              <w:ind w:right="403"/>
              <w:rPr>
                <w:rFonts w:ascii="Arial" w:hAnsi="Arial" w:cs="Arial"/>
                <w:sz w:val="28"/>
                <w:szCs w:val="28"/>
                <w:lang w:val="en-GB"/>
              </w:rPr>
            </w:pPr>
            <w:r>
              <w:rPr>
                <w:rFonts w:ascii="Arial" w:hAnsi="Arial" w:cs="Arial"/>
                <w:sz w:val="28"/>
                <w:szCs w:val="28"/>
                <w:lang w:val="en-GB"/>
              </w:rPr>
              <w:t>In</w:t>
            </w:r>
            <w:r w:rsidR="004D1ACF">
              <w:rPr>
                <w:rFonts w:ascii="Arial" w:hAnsi="Arial" w:cs="Arial"/>
                <w:sz w:val="28"/>
                <w:szCs w:val="28"/>
                <w:lang w:val="en-GB"/>
              </w:rPr>
              <w:t xml:space="preserve"> relation to rent arrears SO explained that there were very few new cases slipping into arrears. However, </w:t>
            </w:r>
            <w:r w:rsidR="00A87F70">
              <w:rPr>
                <w:rFonts w:ascii="Arial" w:hAnsi="Arial" w:cs="Arial"/>
                <w:sz w:val="28"/>
                <w:szCs w:val="28"/>
                <w:lang w:val="en-GB"/>
              </w:rPr>
              <w:t xml:space="preserve">many of the residents already in arrears were increasingly struggling to keep to existing arrangements as they were already struggling financially. </w:t>
            </w:r>
            <w:r w:rsidR="008103BD">
              <w:rPr>
                <w:rFonts w:ascii="Arial" w:hAnsi="Arial" w:cs="Arial"/>
                <w:sz w:val="28"/>
                <w:szCs w:val="28"/>
                <w:lang w:val="en-GB"/>
              </w:rPr>
              <w:t>In addition</w:t>
            </w:r>
            <w:r w:rsidR="007B1986">
              <w:rPr>
                <w:rFonts w:ascii="Arial" w:hAnsi="Arial" w:cs="Arial"/>
                <w:sz w:val="28"/>
                <w:szCs w:val="28"/>
                <w:lang w:val="en-GB"/>
              </w:rPr>
              <w:t xml:space="preserve">, </w:t>
            </w:r>
            <w:r w:rsidR="008103BD">
              <w:rPr>
                <w:rFonts w:ascii="Arial" w:hAnsi="Arial" w:cs="Arial"/>
                <w:sz w:val="28"/>
                <w:szCs w:val="28"/>
                <w:lang w:val="en-GB"/>
              </w:rPr>
              <w:t>there remained considerable delays in getting cases to Court and Judges were then unlikely to give outright possession even in extreme cases</w:t>
            </w:r>
            <w:r w:rsidR="007B1986">
              <w:rPr>
                <w:rFonts w:ascii="Arial" w:hAnsi="Arial" w:cs="Arial"/>
                <w:sz w:val="28"/>
                <w:szCs w:val="28"/>
                <w:lang w:val="en-GB"/>
              </w:rPr>
              <w:t xml:space="preserve"> </w:t>
            </w:r>
            <w:r w:rsidR="008103BD">
              <w:rPr>
                <w:rFonts w:ascii="Arial" w:hAnsi="Arial" w:cs="Arial"/>
                <w:sz w:val="28"/>
                <w:szCs w:val="28"/>
                <w:lang w:val="en-GB"/>
              </w:rPr>
              <w:t>or were giving very generous terms.</w:t>
            </w:r>
          </w:p>
          <w:p w14:paraId="170F475C" w14:textId="0569A04D" w:rsidR="008103BD" w:rsidRDefault="008103BD" w:rsidP="00A41149">
            <w:pPr>
              <w:spacing w:before="120"/>
              <w:ind w:right="403"/>
              <w:rPr>
                <w:rFonts w:ascii="Arial" w:hAnsi="Arial" w:cs="Arial"/>
                <w:sz w:val="28"/>
                <w:szCs w:val="28"/>
                <w:lang w:val="en-GB"/>
              </w:rPr>
            </w:pPr>
            <w:r>
              <w:rPr>
                <w:rFonts w:ascii="Arial" w:hAnsi="Arial" w:cs="Arial"/>
                <w:sz w:val="28"/>
                <w:szCs w:val="28"/>
                <w:lang w:val="en-GB"/>
              </w:rPr>
              <w:t>The Board recognised t</w:t>
            </w:r>
            <w:r w:rsidR="007B1986">
              <w:rPr>
                <w:rFonts w:ascii="Arial" w:hAnsi="Arial" w:cs="Arial"/>
                <w:sz w:val="28"/>
                <w:szCs w:val="28"/>
                <w:lang w:val="en-GB"/>
              </w:rPr>
              <w:t>h</w:t>
            </w:r>
            <w:r>
              <w:rPr>
                <w:rFonts w:ascii="Arial" w:hAnsi="Arial" w:cs="Arial"/>
                <w:sz w:val="28"/>
                <w:szCs w:val="28"/>
                <w:lang w:val="en-GB"/>
              </w:rPr>
              <w:t>at this</w:t>
            </w:r>
            <w:r w:rsidR="007B1986">
              <w:rPr>
                <w:rFonts w:ascii="Arial" w:hAnsi="Arial" w:cs="Arial"/>
                <w:sz w:val="28"/>
                <w:szCs w:val="28"/>
                <w:lang w:val="en-GB"/>
              </w:rPr>
              <w:t xml:space="preserve"> was likely to remain a problem and asked about referrals to debt advice centres. SO confirmed that referrals were being made but that there was a very high demand for their services.</w:t>
            </w:r>
          </w:p>
          <w:p w14:paraId="251F147D" w14:textId="5C00FA4B" w:rsidR="007B1986" w:rsidRDefault="007B1986" w:rsidP="00A41149">
            <w:pPr>
              <w:spacing w:before="120"/>
              <w:ind w:right="403"/>
              <w:rPr>
                <w:rFonts w:ascii="Arial" w:hAnsi="Arial" w:cs="Arial"/>
                <w:sz w:val="28"/>
                <w:szCs w:val="28"/>
                <w:lang w:val="en-GB"/>
              </w:rPr>
            </w:pPr>
            <w:r>
              <w:rPr>
                <w:rFonts w:ascii="Arial" w:hAnsi="Arial" w:cs="Arial"/>
                <w:sz w:val="28"/>
                <w:szCs w:val="28"/>
                <w:lang w:val="en-GB"/>
              </w:rPr>
              <w:t>The Board expressed the view that there was a difficult balance between support and enforcement in the current environment and that the Council should consider changing its performance indicators.</w:t>
            </w:r>
          </w:p>
          <w:p w14:paraId="2C8EF5E7" w14:textId="7773B703" w:rsidR="007B1986" w:rsidRDefault="007B1986" w:rsidP="00A41149">
            <w:pPr>
              <w:spacing w:before="120"/>
              <w:ind w:right="403"/>
              <w:rPr>
                <w:rFonts w:ascii="Arial" w:hAnsi="Arial" w:cs="Arial"/>
                <w:sz w:val="28"/>
                <w:szCs w:val="28"/>
                <w:lang w:val="en-GB"/>
              </w:rPr>
            </w:pPr>
            <w:r>
              <w:rPr>
                <w:rFonts w:ascii="Arial" w:hAnsi="Arial" w:cs="Arial"/>
                <w:sz w:val="28"/>
                <w:szCs w:val="28"/>
                <w:lang w:val="en-GB"/>
              </w:rPr>
              <w:t xml:space="preserve">In relation to service charge arrears SO set out several complicating factors. However, he assured the Board </w:t>
            </w:r>
            <w:r>
              <w:rPr>
                <w:rFonts w:ascii="Arial" w:hAnsi="Arial" w:cs="Arial"/>
                <w:sz w:val="28"/>
                <w:szCs w:val="28"/>
                <w:lang w:val="en-GB"/>
              </w:rPr>
              <w:lastRenderedPageBreak/>
              <w:t xml:space="preserve">that more rigorous enforcement was being undertaken, where necessary </w:t>
            </w:r>
            <w:r w:rsidR="0083485D">
              <w:rPr>
                <w:rFonts w:ascii="Arial" w:hAnsi="Arial" w:cs="Arial"/>
                <w:sz w:val="28"/>
                <w:szCs w:val="28"/>
                <w:lang w:val="en-GB"/>
              </w:rPr>
              <w:t>in</w:t>
            </w:r>
            <w:r>
              <w:rPr>
                <w:rFonts w:ascii="Arial" w:hAnsi="Arial" w:cs="Arial"/>
                <w:sz w:val="28"/>
                <w:szCs w:val="28"/>
                <w:lang w:val="en-GB"/>
              </w:rPr>
              <w:t xml:space="preserve"> conjunction with home ownership.</w:t>
            </w:r>
          </w:p>
          <w:p w14:paraId="2E7F1447" w14:textId="77777777" w:rsidR="007B1986" w:rsidRPr="00E1517A" w:rsidRDefault="007B1986" w:rsidP="00A41149">
            <w:pPr>
              <w:spacing w:before="120"/>
              <w:ind w:right="403"/>
              <w:rPr>
                <w:rFonts w:ascii="Arial" w:hAnsi="Arial" w:cs="Arial"/>
                <w:sz w:val="28"/>
                <w:szCs w:val="28"/>
                <w:lang w:val="en-GB"/>
              </w:rPr>
            </w:pPr>
          </w:p>
          <w:p w14:paraId="458065B6" w14:textId="77777777" w:rsidR="003D67AA" w:rsidRDefault="00E1517A" w:rsidP="00E1517A">
            <w:pPr>
              <w:rPr>
                <w:rFonts w:ascii="Arial" w:hAnsi="Arial" w:cs="Arial"/>
                <w:b/>
                <w:sz w:val="28"/>
                <w:szCs w:val="28"/>
                <w:lang w:val="en-GB"/>
              </w:rPr>
            </w:pPr>
            <w:r w:rsidRPr="00E1517A">
              <w:rPr>
                <w:rFonts w:ascii="Arial" w:hAnsi="Arial" w:cs="Arial"/>
                <w:b/>
                <w:sz w:val="28"/>
                <w:szCs w:val="28"/>
                <w:lang w:val="en-GB"/>
              </w:rPr>
              <w:t>The Board Agree</w:t>
            </w:r>
            <w:r w:rsidR="003D67AA">
              <w:rPr>
                <w:rFonts w:ascii="Arial" w:hAnsi="Arial" w:cs="Arial"/>
                <w:b/>
                <w:sz w:val="28"/>
                <w:szCs w:val="28"/>
                <w:lang w:val="en-GB"/>
              </w:rPr>
              <w:t>d</w:t>
            </w:r>
          </w:p>
          <w:p w14:paraId="68CE5425" w14:textId="3DA0DB70" w:rsidR="003D67AA" w:rsidRPr="003D67AA" w:rsidRDefault="003D67AA" w:rsidP="003D67AA">
            <w:pPr>
              <w:pStyle w:val="ListParagraph"/>
              <w:numPr>
                <w:ilvl w:val="0"/>
                <w:numId w:val="35"/>
              </w:numPr>
              <w:rPr>
                <w:rFonts w:ascii="Arial" w:hAnsi="Arial" w:cs="Arial"/>
                <w:b/>
                <w:sz w:val="28"/>
                <w:szCs w:val="28"/>
              </w:rPr>
            </w:pPr>
            <w:r w:rsidRPr="003D67AA">
              <w:rPr>
                <w:rFonts w:ascii="Arial" w:hAnsi="Arial" w:cs="Arial"/>
                <w:b/>
                <w:sz w:val="28"/>
                <w:szCs w:val="28"/>
              </w:rPr>
              <w:t xml:space="preserve">That an update on arrears performance should be included in the ED </w:t>
            </w:r>
            <w:r w:rsidR="007B0DC7">
              <w:rPr>
                <w:rFonts w:ascii="Arial" w:hAnsi="Arial" w:cs="Arial"/>
                <w:b/>
                <w:sz w:val="28"/>
                <w:szCs w:val="28"/>
              </w:rPr>
              <w:t xml:space="preserve">report </w:t>
            </w:r>
            <w:r w:rsidRPr="003D67AA">
              <w:rPr>
                <w:rFonts w:ascii="Arial" w:hAnsi="Arial" w:cs="Arial"/>
                <w:b/>
                <w:sz w:val="28"/>
                <w:szCs w:val="28"/>
              </w:rPr>
              <w:t xml:space="preserve">or </w:t>
            </w:r>
            <w:r w:rsidR="007B0DC7">
              <w:rPr>
                <w:rFonts w:ascii="Arial" w:hAnsi="Arial" w:cs="Arial"/>
                <w:b/>
                <w:sz w:val="28"/>
                <w:szCs w:val="28"/>
              </w:rPr>
              <w:t xml:space="preserve">a </w:t>
            </w:r>
            <w:r w:rsidRPr="003D67AA">
              <w:rPr>
                <w:rFonts w:ascii="Arial" w:hAnsi="Arial" w:cs="Arial"/>
                <w:b/>
                <w:sz w:val="28"/>
                <w:szCs w:val="28"/>
              </w:rPr>
              <w:t>separate report at every meeting</w:t>
            </w:r>
          </w:p>
          <w:p w14:paraId="2F3ADAC7" w14:textId="393B8487" w:rsidR="00E1517A" w:rsidRPr="00E1517A" w:rsidRDefault="003D67AA" w:rsidP="003D67AA">
            <w:pPr>
              <w:pStyle w:val="ListParagraph"/>
              <w:numPr>
                <w:ilvl w:val="0"/>
                <w:numId w:val="35"/>
              </w:numPr>
              <w:rPr>
                <w:rFonts w:ascii="Arial" w:hAnsi="Arial" w:cs="Arial"/>
                <w:sz w:val="28"/>
                <w:szCs w:val="28"/>
              </w:rPr>
            </w:pPr>
            <w:r w:rsidRPr="003D67AA">
              <w:rPr>
                <w:rFonts w:ascii="Arial" w:hAnsi="Arial" w:cs="Arial"/>
                <w:b/>
                <w:sz w:val="28"/>
                <w:szCs w:val="28"/>
              </w:rPr>
              <w:t>Noted the contents of the report</w:t>
            </w:r>
          </w:p>
        </w:tc>
        <w:tc>
          <w:tcPr>
            <w:tcW w:w="1417" w:type="dxa"/>
          </w:tcPr>
          <w:p w14:paraId="7FE7C733" w14:textId="77777777" w:rsidR="005F633F" w:rsidRPr="00403646" w:rsidRDefault="005F633F" w:rsidP="00231190">
            <w:pPr>
              <w:spacing w:before="120" w:line="276" w:lineRule="auto"/>
              <w:ind w:right="403"/>
              <w:jc w:val="center"/>
              <w:rPr>
                <w:rFonts w:ascii="Arial" w:hAnsi="Arial" w:cs="Arial"/>
                <w:sz w:val="28"/>
                <w:szCs w:val="28"/>
              </w:rPr>
            </w:pPr>
          </w:p>
        </w:tc>
      </w:tr>
      <w:tr w:rsidR="00231190" w:rsidRPr="0022099C" w14:paraId="7624E182" w14:textId="77777777" w:rsidTr="009775DD">
        <w:tc>
          <w:tcPr>
            <w:tcW w:w="1276" w:type="dxa"/>
          </w:tcPr>
          <w:p w14:paraId="73CE11C9" w14:textId="1829D741" w:rsidR="00786994" w:rsidRDefault="002F771A" w:rsidP="00231190">
            <w:pPr>
              <w:spacing w:before="120" w:line="276" w:lineRule="auto"/>
              <w:ind w:right="403"/>
              <w:jc w:val="center"/>
              <w:rPr>
                <w:rFonts w:ascii="Arial" w:hAnsi="Arial" w:cs="Arial"/>
                <w:b/>
                <w:bCs/>
                <w:sz w:val="28"/>
                <w:szCs w:val="28"/>
              </w:rPr>
            </w:pPr>
            <w:r>
              <w:rPr>
                <w:rFonts w:ascii="Arial" w:hAnsi="Arial" w:cs="Arial"/>
                <w:b/>
                <w:bCs/>
                <w:sz w:val="28"/>
                <w:szCs w:val="28"/>
              </w:rPr>
              <w:t>10</w:t>
            </w:r>
          </w:p>
          <w:p w14:paraId="18D4356A" w14:textId="7C69CCEA" w:rsidR="00786994" w:rsidRDefault="002F771A" w:rsidP="00231190">
            <w:pPr>
              <w:spacing w:before="120" w:line="276" w:lineRule="auto"/>
              <w:ind w:right="403"/>
              <w:jc w:val="center"/>
              <w:rPr>
                <w:rFonts w:ascii="Arial" w:hAnsi="Arial" w:cs="Arial"/>
                <w:b/>
                <w:bCs/>
                <w:sz w:val="28"/>
                <w:szCs w:val="28"/>
              </w:rPr>
            </w:pPr>
            <w:r>
              <w:rPr>
                <w:rFonts w:ascii="Arial" w:hAnsi="Arial" w:cs="Arial"/>
                <w:b/>
                <w:bCs/>
                <w:sz w:val="28"/>
                <w:szCs w:val="28"/>
              </w:rPr>
              <w:t>10</w:t>
            </w:r>
            <w:r w:rsidR="00786994">
              <w:rPr>
                <w:rFonts w:ascii="Arial" w:hAnsi="Arial" w:cs="Arial"/>
                <w:b/>
                <w:bCs/>
                <w:sz w:val="28"/>
                <w:szCs w:val="28"/>
              </w:rPr>
              <w:t>.1</w:t>
            </w:r>
          </w:p>
          <w:p w14:paraId="76A925FE" w14:textId="77777777" w:rsidR="00F55A30" w:rsidRDefault="00F55A30" w:rsidP="009775DD">
            <w:pPr>
              <w:spacing w:before="120" w:line="276" w:lineRule="auto"/>
              <w:ind w:right="403"/>
              <w:jc w:val="center"/>
              <w:rPr>
                <w:rFonts w:ascii="Arial" w:hAnsi="Arial" w:cs="Arial"/>
                <w:b/>
                <w:bCs/>
                <w:sz w:val="28"/>
                <w:szCs w:val="28"/>
              </w:rPr>
            </w:pPr>
          </w:p>
          <w:p w14:paraId="337941B1" w14:textId="77777777" w:rsidR="00FD5423" w:rsidRDefault="00FD5423" w:rsidP="009775DD">
            <w:pPr>
              <w:spacing w:before="120" w:line="276" w:lineRule="auto"/>
              <w:ind w:right="403"/>
              <w:jc w:val="center"/>
              <w:rPr>
                <w:rFonts w:ascii="Arial" w:hAnsi="Arial" w:cs="Arial"/>
                <w:b/>
                <w:bCs/>
                <w:sz w:val="28"/>
                <w:szCs w:val="28"/>
              </w:rPr>
            </w:pPr>
          </w:p>
          <w:p w14:paraId="3D0DD40E" w14:textId="77777777" w:rsidR="00FD5423" w:rsidRDefault="00FD5423" w:rsidP="009775DD">
            <w:pPr>
              <w:spacing w:before="120" w:line="276" w:lineRule="auto"/>
              <w:ind w:right="403"/>
              <w:jc w:val="center"/>
              <w:rPr>
                <w:rFonts w:ascii="Arial" w:hAnsi="Arial" w:cs="Arial"/>
                <w:b/>
                <w:bCs/>
                <w:sz w:val="28"/>
                <w:szCs w:val="28"/>
              </w:rPr>
            </w:pPr>
          </w:p>
          <w:p w14:paraId="78121D77" w14:textId="77777777" w:rsidR="00FD5423" w:rsidRDefault="00FD5423" w:rsidP="009775DD">
            <w:pPr>
              <w:spacing w:before="120" w:line="276" w:lineRule="auto"/>
              <w:ind w:right="403"/>
              <w:jc w:val="center"/>
              <w:rPr>
                <w:rFonts w:ascii="Arial" w:hAnsi="Arial" w:cs="Arial"/>
                <w:b/>
                <w:bCs/>
                <w:sz w:val="28"/>
                <w:szCs w:val="28"/>
              </w:rPr>
            </w:pPr>
          </w:p>
          <w:p w14:paraId="51D2B72C" w14:textId="77777777" w:rsidR="00FD5423" w:rsidRDefault="00FD5423" w:rsidP="009775DD">
            <w:pPr>
              <w:spacing w:before="120" w:line="276" w:lineRule="auto"/>
              <w:ind w:right="403"/>
              <w:jc w:val="center"/>
              <w:rPr>
                <w:rFonts w:ascii="Arial" w:hAnsi="Arial" w:cs="Arial"/>
                <w:b/>
                <w:bCs/>
                <w:sz w:val="28"/>
                <w:szCs w:val="28"/>
              </w:rPr>
            </w:pPr>
          </w:p>
          <w:p w14:paraId="2BDFD437" w14:textId="77777777" w:rsidR="00FD5423" w:rsidRDefault="00FD5423" w:rsidP="009775DD">
            <w:pPr>
              <w:spacing w:before="120" w:line="276" w:lineRule="auto"/>
              <w:ind w:right="403"/>
              <w:jc w:val="center"/>
              <w:rPr>
                <w:rFonts w:ascii="Arial" w:hAnsi="Arial" w:cs="Arial"/>
                <w:b/>
                <w:bCs/>
                <w:sz w:val="28"/>
                <w:szCs w:val="28"/>
              </w:rPr>
            </w:pPr>
          </w:p>
          <w:p w14:paraId="6EDD975A" w14:textId="77777777" w:rsidR="00FD5423" w:rsidRDefault="00FD5423" w:rsidP="009775DD">
            <w:pPr>
              <w:spacing w:before="120" w:line="276" w:lineRule="auto"/>
              <w:ind w:right="403"/>
              <w:jc w:val="center"/>
              <w:rPr>
                <w:rFonts w:ascii="Arial" w:hAnsi="Arial" w:cs="Arial"/>
                <w:b/>
                <w:bCs/>
                <w:sz w:val="28"/>
                <w:szCs w:val="28"/>
              </w:rPr>
            </w:pPr>
          </w:p>
          <w:p w14:paraId="2B433734" w14:textId="77777777" w:rsidR="00FD5423" w:rsidRDefault="00FD5423" w:rsidP="009775DD">
            <w:pPr>
              <w:spacing w:before="120" w:line="276" w:lineRule="auto"/>
              <w:ind w:right="403"/>
              <w:jc w:val="center"/>
              <w:rPr>
                <w:rFonts w:ascii="Arial" w:hAnsi="Arial" w:cs="Arial"/>
                <w:b/>
                <w:bCs/>
                <w:sz w:val="28"/>
                <w:szCs w:val="28"/>
              </w:rPr>
            </w:pPr>
          </w:p>
          <w:p w14:paraId="1FE65730" w14:textId="77777777" w:rsidR="00FD5423" w:rsidRDefault="00FD5423" w:rsidP="009775DD">
            <w:pPr>
              <w:spacing w:before="120" w:line="276" w:lineRule="auto"/>
              <w:ind w:right="403"/>
              <w:jc w:val="center"/>
              <w:rPr>
                <w:rFonts w:ascii="Arial" w:hAnsi="Arial" w:cs="Arial"/>
                <w:b/>
                <w:bCs/>
                <w:sz w:val="28"/>
                <w:szCs w:val="28"/>
              </w:rPr>
            </w:pPr>
          </w:p>
          <w:p w14:paraId="6C873570" w14:textId="77777777" w:rsidR="00FD5423" w:rsidRDefault="00FD5423" w:rsidP="009775DD">
            <w:pPr>
              <w:spacing w:before="120" w:line="276" w:lineRule="auto"/>
              <w:ind w:right="403"/>
              <w:jc w:val="center"/>
              <w:rPr>
                <w:rFonts w:ascii="Arial" w:hAnsi="Arial" w:cs="Arial"/>
                <w:b/>
                <w:bCs/>
                <w:sz w:val="28"/>
                <w:szCs w:val="28"/>
              </w:rPr>
            </w:pPr>
          </w:p>
          <w:p w14:paraId="467B476E" w14:textId="23021004" w:rsidR="00FD5423" w:rsidRDefault="00FD5423" w:rsidP="00D713B6">
            <w:pPr>
              <w:spacing w:before="120" w:line="276" w:lineRule="auto"/>
              <w:ind w:right="403"/>
              <w:jc w:val="center"/>
              <w:rPr>
                <w:rFonts w:ascii="Arial" w:hAnsi="Arial" w:cs="Arial"/>
                <w:b/>
                <w:bCs/>
                <w:sz w:val="28"/>
                <w:szCs w:val="28"/>
              </w:rPr>
            </w:pPr>
          </w:p>
        </w:tc>
        <w:tc>
          <w:tcPr>
            <w:tcW w:w="7655" w:type="dxa"/>
          </w:tcPr>
          <w:p w14:paraId="1E49677D" w14:textId="77777777" w:rsidR="00786994" w:rsidRDefault="00786994" w:rsidP="00231190">
            <w:pPr>
              <w:spacing w:before="120" w:line="276" w:lineRule="auto"/>
              <w:ind w:right="403"/>
              <w:rPr>
                <w:rFonts w:ascii="Arial" w:hAnsi="Arial" w:cs="Arial"/>
                <w:sz w:val="28"/>
                <w:szCs w:val="28"/>
              </w:rPr>
            </w:pPr>
            <w:r>
              <w:rPr>
                <w:rFonts w:ascii="Arial" w:hAnsi="Arial" w:cs="Arial"/>
                <w:b/>
                <w:bCs/>
                <w:sz w:val="28"/>
                <w:szCs w:val="28"/>
              </w:rPr>
              <w:t>Estate Directors Report</w:t>
            </w:r>
          </w:p>
          <w:p w14:paraId="5557E5AC" w14:textId="1045E76E" w:rsidR="00320320" w:rsidRDefault="00786994" w:rsidP="00231190">
            <w:pPr>
              <w:spacing w:before="120" w:line="276" w:lineRule="auto"/>
              <w:ind w:right="403"/>
              <w:rPr>
                <w:rFonts w:ascii="Arial" w:hAnsi="Arial" w:cs="Arial"/>
                <w:sz w:val="28"/>
                <w:szCs w:val="28"/>
              </w:rPr>
            </w:pPr>
            <w:r>
              <w:rPr>
                <w:rFonts w:ascii="Arial" w:hAnsi="Arial" w:cs="Arial"/>
                <w:sz w:val="28"/>
                <w:szCs w:val="28"/>
              </w:rPr>
              <w:t xml:space="preserve">SO introduced the report. </w:t>
            </w:r>
            <w:r w:rsidR="009775DD">
              <w:rPr>
                <w:rFonts w:ascii="Arial" w:hAnsi="Arial" w:cs="Arial"/>
                <w:sz w:val="28"/>
                <w:szCs w:val="28"/>
              </w:rPr>
              <w:t>He highlighted</w:t>
            </w:r>
          </w:p>
          <w:p w14:paraId="65A508C7" w14:textId="13265E67" w:rsidR="00FD5423" w:rsidRDefault="0083485D" w:rsidP="00231190">
            <w:pPr>
              <w:pStyle w:val="ListParagraph"/>
              <w:numPr>
                <w:ilvl w:val="0"/>
                <w:numId w:val="26"/>
              </w:numPr>
              <w:spacing w:before="120"/>
              <w:ind w:left="577" w:right="403" w:hanging="567"/>
              <w:rPr>
                <w:rFonts w:ascii="Arial" w:hAnsi="Arial" w:cs="Arial"/>
                <w:sz w:val="28"/>
                <w:szCs w:val="28"/>
              </w:rPr>
            </w:pPr>
            <w:r>
              <w:rPr>
                <w:rFonts w:ascii="Arial" w:hAnsi="Arial" w:cs="Arial"/>
                <w:sz w:val="28"/>
                <w:szCs w:val="28"/>
              </w:rPr>
              <w:t>Whilst a stock condition survey was being carried out, its remit did not include the infrastructure of the estate. As such issues like the replacement of soil stacks may not be included in planned capital programmes. The Board asked SO to raise the matter again with the client team.</w:t>
            </w:r>
          </w:p>
          <w:p w14:paraId="6820BA13" w14:textId="2EE62FD9" w:rsidR="00D713B6" w:rsidRDefault="00D713B6" w:rsidP="00231190">
            <w:pPr>
              <w:pStyle w:val="ListParagraph"/>
              <w:numPr>
                <w:ilvl w:val="0"/>
                <w:numId w:val="26"/>
              </w:numPr>
              <w:spacing w:before="120"/>
              <w:ind w:left="577" w:right="403" w:hanging="567"/>
              <w:rPr>
                <w:rFonts w:ascii="Arial" w:hAnsi="Arial" w:cs="Arial"/>
                <w:sz w:val="28"/>
                <w:szCs w:val="28"/>
              </w:rPr>
            </w:pPr>
            <w:r>
              <w:rPr>
                <w:rFonts w:ascii="Arial" w:hAnsi="Arial" w:cs="Arial"/>
                <w:sz w:val="28"/>
                <w:szCs w:val="28"/>
              </w:rPr>
              <w:t>Changes had been made to the risk map in relation to financial risks</w:t>
            </w:r>
            <w:r w:rsidR="0083485D">
              <w:rPr>
                <w:rFonts w:ascii="Arial" w:hAnsi="Arial" w:cs="Arial"/>
                <w:sz w:val="28"/>
                <w:szCs w:val="28"/>
              </w:rPr>
              <w:t>, stock condition, water tanks</w:t>
            </w:r>
            <w:r>
              <w:rPr>
                <w:rFonts w:ascii="Arial" w:hAnsi="Arial" w:cs="Arial"/>
                <w:sz w:val="28"/>
                <w:szCs w:val="28"/>
              </w:rPr>
              <w:t xml:space="preserve"> and climate change</w:t>
            </w:r>
            <w:r w:rsidR="0083485D">
              <w:rPr>
                <w:rFonts w:ascii="Arial" w:hAnsi="Arial" w:cs="Arial"/>
                <w:sz w:val="28"/>
                <w:szCs w:val="28"/>
              </w:rPr>
              <w:t xml:space="preserve"> and communal heating.</w:t>
            </w:r>
          </w:p>
          <w:p w14:paraId="43F48A83" w14:textId="16F5531D" w:rsidR="00D713B6" w:rsidRDefault="0083485D" w:rsidP="00231190">
            <w:pPr>
              <w:pStyle w:val="ListParagraph"/>
              <w:numPr>
                <w:ilvl w:val="0"/>
                <w:numId w:val="26"/>
              </w:numPr>
              <w:spacing w:before="120"/>
              <w:ind w:left="577" w:right="403" w:hanging="567"/>
              <w:rPr>
                <w:rFonts w:ascii="Arial" w:hAnsi="Arial" w:cs="Arial"/>
                <w:sz w:val="28"/>
                <w:szCs w:val="28"/>
              </w:rPr>
            </w:pPr>
            <w:r>
              <w:rPr>
                <w:rFonts w:ascii="Arial" w:hAnsi="Arial" w:cs="Arial"/>
                <w:sz w:val="28"/>
                <w:szCs w:val="28"/>
              </w:rPr>
              <w:t xml:space="preserve">The communal heating system had broken down over a weekend and had twice subsequently. SO had asked </w:t>
            </w:r>
            <w:r w:rsidR="00BF29EB">
              <w:rPr>
                <w:rFonts w:ascii="Arial" w:hAnsi="Arial" w:cs="Arial"/>
                <w:sz w:val="28"/>
                <w:szCs w:val="28"/>
              </w:rPr>
              <w:t>several</w:t>
            </w:r>
            <w:r>
              <w:rPr>
                <w:rFonts w:ascii="Arial" w:hAnsi="Arial" w:cs="Arial"/>
                <w:sz w:val="28"/>
                <w:szCs w:val="28"/>
              </w:rPr>
              <w:t xml:space="preserve"> questions which had not been answered.</w:t>
            </w:r>
          </w:p>
          <w:p w14:paraId="71CDF564" w14:textId="7A84C4DE" w:rsidR="00D713B6" w:rsidRDefault="0083485D" w:rsidP="00231190">
            <w:pPr>
              <w:pStyle w:val="ListParagraph"/>
              <w:numPr>
                <w:ilvl w:val="0"/>
                <w:numId w:val="26"/>
              </w:numPr>
              <w:spacing w:before="120"/>
              <w:ind w:left="577" w:right="403" w:hanging="567"/>
              <w:rPr>
                <w:rFonts w:ascii="Arial" w:hAnsi="Arial" w:cs="Arial"/>
                <w:sz w:val="28"/>
                <w:szCs w:val="28"/>
              </w:rPr>
            </w:pPr>
            <w:r>
              <w:rPr>
                <w:rFonts w:ascii="Arial" w:hAnsi="Arial" w:cs="Arial"/>
                <w:sz w:val="28"/>
                <w:szCs w:val="28"/>
              </w:rPr>
              <w:t>A follow up meeting re Rush Common was being held on 5 December.</w:t>
            </w:r>
          </w:p>
          <w:p w14:paraId="1E241160" w14:textId="557FFA74" w:rsidR="00D713B6" w:rsidRDefault="0083485D" w:rsidP="00231190">
            <w:pPr>
              <w:pStyle w:val="ListParagraph"/>
              <w:numPr>
                <w:ilvl w:val="0"/>
                <w:numId w:val="26"/>
              </w:numPr>
              <w:spacing w:before="120"/>
              <w:ind w:left="577" w:right="403" w:hanging="567"/>
              <w:rPr>
                <w:rFonts w:ascii="Arial" w:hAnsi="Arial" w:cs="Arial"/>
                <w:sz w:val="28"/>
                <w:szCs w:val="28"/>
              </w:rPr>
            </w:pPr>
            <w:r>
              <w:rPr>
                <w:rFonts w:ascii="Arial" w:hAnsi="Arial" w:cs="Arial"/>
                <w:sz w:val="28"/>
                <w:szCs w:val="28"/>
              </w:rPr>
              <w:t>The bulk email system had proved very useful during the breakdown in the heating system by ensuring timely updates were given</w:t>
            </w:r>
            <w:r w:rsidR="00B60355">
              <w:rPr>
                <w:rFonts w:ascii="Arial" w:hAnsi="Arial" w:cs="Arial"/>
                <w:sz w:val="28"/>
                <w:szCs w:val="28"/>
              </w:rPr>
              <w:t>. Members were urged to join</w:t>
            </w:r>
            <w:r w:rsidR="00D713B6">
              <w:rPr>
                <w:rFonts w:ascii="Arial" w:hAnsi="Arial" w:cs="Arial"/>
                <w:sz w:val="28"/>
                <w:szCs w:val="28"/>
              </w:rPr>
              <w:t>.</w:t>
            </w:r>
          </w:p>
          <w:p w14:paraId="29B814F3" w14:textId="752FDFA0" w:rsidR="00B60355" w:rsidRDefault="00B60355" w:rsidP="00231190">
            <w:pPr>
              <w:pStyle w:val="ListParagraph"/>
              <w:numPr>
                <w:ilvl w:val="0"/>
                <w:numId w:val="26"/>
              </w:numPr>
              <w:spacing w:before="120"/>
              <w:ind w:left="577" w:right="403" w:hanging="567"/>
              <w:rPr>
                <w:rFonts w:ascii="Arial" w:hAnsi="Arial" w:cs="Arial"/>
                <w:sz w:val="28"/>
                <w:szCs w:val="28"/>
              </w:rPr>
            </w:pPr>
            <w:r>
              <w:rPr>
                <w:rFonts w:ascii="Arial" w:hAnsi="Arial" w:cs="Arial"/>
                <w:sz w:val="28"/>
                <w:szCs w:val="28"/>
              </w:rPr>
              <w:t>There have been 3 recent claims for disrepair issue</w:t>
            </w:r>
            <w:r w:rsidR="007B0DC7">
              <w:rPr>
                <w:rFonts w:ascii="Arial" w:hAnsi="Arial" w:cs="Arial"/>
                <w:sz w:val="28"/>
                <w:szCs w:val="28"/>
              </w:rPr>
              <w:t>s</w:t>
            </w:r>
            <w:r>
              <w:rPr>
                <w:rFonts w:ascii="Arial" w:hAnsi="Arial" w:cs="Arial"/>
                <w:sz w:val="28"/>
                <w:szCs w:val="28"/>
              </w:rPr>
              <w:t>. It was noted that a solicitor was touting for business. There was a significant financial risk as each case is very expensive to defend even where there is no case to answer.</w:t>
            </w:r>
          </w:p>
          <w:p w14:paraId="31321434" w14:textId="3DC7E0C4" w:rsidR="00B60355" w:rsidRDefault="00B60355" w:rsidP="00231190">
            <w:pPr>
              <w:pStyle w:val="ListParagraph"/>
              <w:numPr>
                <w:ilvl w:val="0"/>
                <w:numId w:val="26"/>
              </w:numPr>
              <w:spacing w:before="120"/>
              <w:ind w:left="577" w:right="403" w:hanging="567"/>
              <w:rPr>
                <w:rFonts w:ascii="Arial" w:hAnsi="Arial" w:cs="Arial"/>
                <w:sz w:val="28"/>
                <w:szCs w:val="28"/>
              </w:rPr>
            </w:pPr>
            <w:r>
              <w:rPr>
                <w:rFonts w:ascii="Arial" w:hAnsi="Arial" w:cs="Arial"/>
                <w:sz w:val="28"/>
                <w:szCs w:val="28"/>
              </w:rPr>
              <w:t xml:space="preserve">The Ombudsman has issued new guidance on the </w:t>
            </w:r>
            <w:r>
              <w:rPr>
                <w:rFonts w:ascii="Arial" w:hAnsi="Arial" w:cs="Arial"/>
                <w:sz w:val="28"/>
                <w:szCs w:val="28"/>
              </w:rPr>
              <w:lastRenderedPageBreak/>
              <w:t xml:space="preserve">management of noise nuisance and have recommended that a separate policy be issued rather than use </w:t>
            </w:r>
            <w:r w:rsidR="007B0DC7">
              <w:rPr>
                <w:rFonts w:ascii="Arial" w:hAnsi="Arial" w:cs="Arial"/>
                <w:sz w:val="28"/>
                <w:szCs w:val="28"/>
              </w:rPr>
              <w:t xml:space="preserve">of </w:t>
            </w:r>
            <w:r>
              <w:rPr>
                <w:rFonts w:ascii="Arial" w:hAnsi="Arial" w:cs="Arial"/>
                <w:sz w:val="28"/>
                <w:szCs w:val="28"/>
              </w:rPr>
              <w:t>the</w:t>
            </w:r>
            <w:r w:rsidR="007B0DC7">
              <w:rPr>
                <w:rFonts w:ascii="Arial" w:hAnsi="Arial" w:cs="Arial"/>
                <w:sz w:val="28"/>
                <w:szCs w:val="28"/>
              </w:rPr>
              <w:t xml:space="preserve"> current</w:t>
            </w:r>
            <w:r>
              <w:rPr>
                <w:rFonts w:ascii="Arial" w:hAnsi="Arial" w:cs="Arial"/>
                <w:sz w:val="28"/>
                <w:szCs w:val="28"/>
              </w:rPr>
              <w:t xml:space="preserve"> ASB policy. SO will produce this at a later meeting</w:t>
            </w:r>
          </w:p>
          <w:p w14:paraId="010596AB" w14:textId="77777777" w:rsidR="002F771A" w:rsidRDefault="002F771A" w:rsidP="009775DD">
            <w:pPr>
              <w:pStyle w:val="ListParagraph"/>
              <w:numPr>
                <w:ilvl w:val="0"/>
                <w:numId w:val="26"/>
              </w:numPr>
              <w:spacing w:after="120"/>
              <w:ind w:left="11" w:right="403" w:hanging="567"/>
              <w:rPr>
                <w:rFonts w:ascii="Arial" w:hAnsi="Arial" w:cs="Arial"/>
                <w:b/>
                <w:bCs/>
                <w:sz w:val="28"/>
                <w:szCs w:val="28"/>
              </w:rPr>
            </w:pPr>
          </w:p>
          <w:p w14:paraId="02701019" w14:textId="65A834FC" w:rsidR="001F6E99" w:rsidRPr="001F6E99" w:rsidRDefault="00231190" w:rsidP="009775DD">
            <w:pPr>
              <w:pStyle w:val="ListParagraph"/>
              <w:numPr>
                <w:ilvl w:val="0"/>
                <w:numId w:val="26"/>
              </w:numPr>
              <w:spacing w:after="120"/>
              <w:ind w:left="11" w:right="403" w:hanging="567"/>
              <w:rPr>
                <w:rFonts w:ascii="Arial" w:hAnsi="Arial" w:cs="Arial"/>
                <w:b/>
                <w:bCs/>
                <w:sz w:val="28"/>
                <w:szCs w:val="28"/>
              </w:rPr>
            </w:pPr>
            <w:r>
              <w:rPr>
                <w:rFonts w:ascii="Arial" w:hAnsi="Arial" w:cs="Arial"/>
                <w:b/>
                <w:bCs/>
                <w:sz w:val="28"/>
                <w:szCs w:val="28"/>
              </w:rPr>
              <w:t xml:space="preserve">The Board </w:t>
            </w:r>
            <w:r w:rsidR="009775DD">
              <w:rPr>
                <w:rFonts w:ascii="Arial" w:hAnsi="Arial" w:cs="Arial"/>
                <w:b/>
                <w:bCs/>
                <w:sz w:val="28"/>
                <w:szCs w:val="28"/>
              </w:rPr>
              <w:t>noted the report</w:t>
            </w:r>
          </w:p>
        </w:tc>
        <w:tc>
          <w:tcPr>
            <w:tcW w:w="1417" w:type="dxa"/>
          </w:tcPr>
          <w:p w14:paraId="0B4C6AE5" w14:textId="77777777" w:rsidR="00786994" w:rsidRDefault="00786994" w:rsidP="00231190">
            <w:pPr>
              <w:spacing w:before="120" w:line="276" w:lineRule="auto"/>
              <w:ind w:right="403"/>
              <w:jc w:val="center"/>
              <w:rPr>
                <w:rFonts w:ascii="Arial" w:hAnsi="Arial" w:cs="Arial"/>
                <w:sz w:val="28"/>
                <w:szCs w:val="28"/>
              </w:rPr>
            </w:pPr>
          </w:p>
          <w:p w14:paraId="579802D3" w14:textId="5F4A1F42" w:rsidR="00766BBE" w:rsidRDefault="00766BBE" w:rsidP="00231190">
            <w:pPr>
              <w:spacing w:before="120" w:line="276" w:lineRule="auto"/>
              <w:ind w:right="403"/>
              <w:jc w:val="center"/>
              <w:rPr>
                <w:rFonts w:ascii="Arial" w:hAnsi="Arial" w:cs="Arial"/>
                <w:sz w:val="28"/>
                <w:szCs w:val="28"/>
              </w:rPr>
            </w:pPr>
          </w:p>
          <w:p w14:paraId="399E15A5" w14:textId="2513BF86" w:rsidR="004F173D" w:rsidRDefault="004F173D" w:rsidP="00231190">
            <w:pPr>
              <w:spacing w:before="120" w:line="276" w:lineRule="auto"/>
              <w:ind w:right="403"/>
              <w:jc w:val="center"/>
              <w:rPr>
                <w:rFonts w:ascii="Arial" w:hAnsi="Arial" w:cs="Arial"/>
                <w:sz w:val="28"/>
                <w:szCs w:val="28"/>
              </w:rPr>
            </w:pPr>
          </w:p>
          <w:p w14:paraId="01A7349A" w14:textId="06999EE9" w:rsidR="00B60355" w:rsidRDefault="00B60355" w:rsidP="00231190">
            <w:pPr>
              <w:spacing w:before="120" w:line="276" w:lineRule="auto"/>
              <w:ind w:right="403"/>
              <w:jc w:val="center"/>
              <w:rPr>
                <w:rFonts w:ascii="Arial" w:hAnsi="Arial" w:cs="Arial"/>
                <w:sz w:val="28"/>
                <w:szCs w:val="28"/>
              </w:rPr>
            </w:pPr>
          </w:p>
          <w:p w14:paraId="4E721581" w14:textId="09AFD86E" w:rsidR="00B60355" w:rsidRDefault="00B60355" w:rsidP="00231190">
            <w:pPr>
              <w:spacing w:before="120" w:line="276" w:lineRule="auto"/>
              <w:ind w:right="403"/>
              <w:jc w:val="center"/>
              <w:rPr>
                <w:rFonts w:ascii="Arial" w:hAnsi="Arial" w:cs="Arial"/>
                <w:sz w:val="28"/>
                <w:szCs w:val="28"/>
              </w:rPr>
            </w:pPr>
          </w:p>
          <w:p w14:paraId="3A0EB107" w14:textId="60AA34CE" w:rsidR="00B60355" w:rsidRDefault="00B60355" w:rsidP="00231190">
            <w:pPr>
              <w:spacing w:before="120" w:line="276" w:lineRule="auto"/>
              <w:ind w:right="403"/>
              <w:jc w:val="center"/>
              <w:rPr>
                <w:rFonts w:ascii="Arial" w:hAnsi="Arial" w:cs="Arial"/>
                <w:sz w:val="28"/>
                <w:szCs w:val="28"/>
              </w:rPr>
            </w:pPr>
          </w:p>
          <w:p w14:paraId="7CB8A5D0" w14:textId="52BE1ABE" w:rsidR="00B60355" w:rsidRDefault="00B60355" w:rsidP="00231190">
            <w:pPr>
              <w:spacing w:before="120" w:line="276" w:lineRule="auto"/>
              <w:ind w:right="403"/>
              <w:jc w:val="center"/>
              <w:rPr>
                <w:rFonts w:ascii="Arial" w:hAnsi="Arial" w:cs="Arial"/>
                <w:sz w:val="28"/>
                <w:szCs w:val="28"/>
              </w:rPr>
            </w:pPr>
          </w:p>
          <w:p w14:paraId="6214C05D" w14:textId="5124ABB7" w:rsidR="00B60355" w:rsidRDefault="00B60355" w:rsidP="00231190">
            <w:pPr>
              <w:spacing w:before="120" w:line="276" w:lineRule="auto"/>
              <w:ind w:right="403"/>
              <w:jc w:val="center"/>
              <w:rPr>
                <w:rFonts w:ascii="Arial" w:hAnsi="Arial" w:cs="Arial"/>
                <w:sz w:val="28"/>
                <w:szCs w:val="28"/>
              </w:rPr>
            </w:pPr>
          </w:p>
          <w:p w14:paraId="06DC75F5" w14:textId="52A5EFC0" w:rsidR="00B60355" w:rsidRDefault="00B60355" w:rsidP="00231190">
            <w:pPr>
              <w:spacing w:before="120" w:line="276" w:lineRule="auto"/>
              <w:ind w:right="403"/>
              <w:jc w:val="center"/>
              <w:rPr>
                <w:rFonts w:ascii="Arial" w:hAnsi="Arial" w:cs="Arial"/>
                <w:sz w:val="28"/>
                <w:szCs w:val="28"/>
              </w:rPr>
            </w:pPr>
          </w:p>
          <w:p w14:paraId="42EB77FC" w14:textId="5E66D337" w:rsidR="00B60355" w:rsidRDefault="00B60355" w:rsidP="00231190">
            <w:pPr>
              <w:spacing w:before="120" w:line="276" w:lineRule="auto"/>
              <w:ind w:right="403"/>
              <w:jc w:val="center"/>
              <w:rPr>
                <w:rFonts w:ascii="Arial" w:hAnsi="Arial" w:cs="Arial"/>
                <w:sz w:val="28"/>
                <w:szCs w:val="28"/>
              </w:rPr>
            </w:pPr>
          </w:p>
          <w:p w14:paraId="29C1C890" w14:textId="0A37FF27" w:rsidR="00B60355" w:rsidRDefault="00B60355" w:rsidP="00231190">
            <w:pPr>
              <w:spacing w:before="120" w:line="276" w:lineRule="auto"/>
              <w:ind w:right="403"/>
              <w:jc w:val="center"/>
              <w:rPr>
                <w:rFonts w:ascii="Arial" w:hAnsi="Arial" w:cs="Arial"/>
                <w:sz w:val="28"/>
                <w:szCs w:val="28"/>
              </w:rPr>
            </w:pPr>
          </w:p>
          <w:p w14:paraId="21442F8C" w14:textId="4FE0C010" w:rsidR="00B60355" w:rsidRDefault="00B60355" w:rsidP="00231190">
            <w:pPr>
              <w:spacing w:before="120" w:line="276" w:lineRule="auto"/>
              <w:ind w:right="403"/>
              <w:jc w:val="center"/>
              <w:rPr>
                <w:rFonts w:ascii="Arial" w:hAnsi="Arial" w:cs="Arial"/>
                <w:sz w:val="28"/>
                <w:szCs w:val="28"/>
              </w:rPr>
            </w:pPr>
          </w:p>
          <w:p w14:paraId="7C34F41C" w14:textId="1685CF42" w:rsidR="00B60355" w:rsidRDefault="00B60355" w:rsidP="00231190">
            <w:pPr>
              <w:spacing w:before="120" w:line="276" w:lineRule="auto"/>
              <w:ind w:right="403"/>
              <w:jc w:val="center"/>
              <w:rPr>
                <w:rFonts w:ascii="Arial" w:hAnsi="Arial" w:cs="Arial"/>
                <w:sz w:val="28"/>
                <w:szCs w:val="28"/>
              </w:rPr>
            </w:pPr>
          </w:p>
          <w:p w14:paraId="266CDED6" w14:textId="39AD72A3" w:rsidR="00B60355" w:rsidRDefault="00B60355" w:rsidP="00231190">
            <w:pPr>
              <w:spacing w:before="120" w:line="276" w:lineRule="auto"/>
              <w:ind w:right="403"/>
              <w:jc w:val="center"/>
              <w:rPr>
                <w:rFonts w:ascii="Arial" w:hAnsi="Arial" w:cs="Arial"/>
                <w:sz w:val="28"/>
                <w:szCs w:val="28"/>
              </w:rPr>
            </w:pPr>
          </w:p>
          <w:p w14:paraId="4E13A836" w14:textId="63290704" w:rsidR="00B60355" w:rsidRDefault="00B60355" w:rsidP="00231190">
            <w:pPr>
              <w:spacing w:before="120" w:line="276" w:lineRule="auto"/>
              <w:ind w:right="403"/>
              <w:jc w:val="center"/>
              <w:rPr>
                <w:rFonts w:ascii="Arial" w:hAnsi="Arial" w:cs="Arial"/>
                <w:sz w:val="28"/>
                <w:szCs w:val="28"/>
              </w:rPr>
            </w:pPr>
          </w:p>
          <w:p w14:paraId="37FF17C5" w14:textId="503FA8F2" w:rsidR="00B60355" w:rsidRDefault="00B60355" w:rsidP="00231190">
            <w:pPr>
              <w:spacing w:before="120" w:line="276" w:lineRule="auto"/>
              <w:ind w:right="403"/>
              <w:jc w:val="center"/>
              <w:rPr>
                <w:rFonts w:ascii="Arial" w:hAnsi="Arial" w:cs="Arial"/>
                <w:sz w:val="28"/>
                <w:szCs w:val="28"/>
              </w:rPr>
            </w:pPr>
          </w:p>
          <w:p w14:paraId="35413796" w14:textId="21FE5002" w:rsidR="00B60355" w:rsidRDefault="00B60355" w:rsidP="00231190">
            <w:pPr>
              <w:spacing w:before="120" w:line="276" w:lineRule="auto"/>
              <w:ind w:right="403"/>
              <w:jc w:val="center"/>
              <w:rPr>
                <w:rFonts w:ascii="Arial" w:hAnsi="Arial" w:cs="Arial"/>
                <w:sz w:val="28"/>
                <w:szCs w:val="28"/>
              </w:rPr>
            </w:pPr>
          </w:p>
          <w:p w14:paraId="34502063" w14:textId="00F750A2" w:rsidR="00B60355" w:rsidRDefault="00B60355" w:rsidP="00231190">
            <w:pPr>
              <w:spacing w:before="120" w:line="276" w:lineRule="auto"/>
              <w:ind w:right="403"/>
              <w:jc w:val="center"/>
              <w:rPr>
                <w:rFonts w:ascii="Arial" w:hAnsi="Arial" w:cs="Arial"/>
                <w:sz w:val="28"/>
                <w:szCs w:val="28"/>
              </w:rPr>
            </w:pPr>
          </w:p>
          <w:p w14:paraId="2ADD0216" w14:textId="7BA5D869" w:rsidR="00B60355" w:rsidRDefault="00B60355" w:rsidP="00231190">
            <w:pPr>
              <w:spacing w:before="120" w:line="276" w:lineRule="auto"/>
              <w:ind w:right="403"/>
              <w:jc w:val="center"/>
              <w:rPr>
                <w:rFonts w:ascii="Arial" w:hAnsi="Arial" w:cs="Arial"/>
                <w:sz w:val="28"/>
                <w:szCs w:val="28"/>
              </w:rPr>
            </w:pPr>
          </w:p>
          <w:p w14:paraId="246C385C" w14:textId="66BAD532" w:rsidR="00B60355" w:rsidRDefault="00B60355" w:rsidP="00231190">
            <w:pPr>
              <w:spacing w:before="120" w:line="276" w:lineRule="auto"/>
              <w:ind w:right="403"/>
              <w:jc w:val="center"/>
              <w:rPr>
                <w:rFonts w:ascii="Arial" w:hAnsi="Arial" w:cs="Arial"/>
                <w:sz w:val="28"/>
                <w:szCs w:val="28"/>
              </w:rPr>
            </w:pPr>
          </w:p>
          <w:p w14:paraId="2891CCB6" w14:textId="7C672B05" w:rsidR="00B60355" w:rsidRDefault="00B60355" w:rsidP="00231190">
            <w:pPr>
              <w:spacing w:before="120" w:line="276" w:lineRule="auto"/>
              <w:ind w:right="403"/>
              <w:jc w:val="center"/>
              <w:rPr>
                <w:rFonts w:ascii="Arial" w:hAnsi="Arial" w:cs="Arial"/>
                <w:sz w:val="28"/>
                <w:szCs w:val="28"/>
              </w:rPr>
            </w:pPr>
          </w:p>
          <w:p w14:paraId="1CEA54E8" w14:textId="64C805F2" w:rsidR="00B60355" w:rsidRDefault="00B60355" w:rsidP="00231190">
            <w:pPr>
              <w:spacing w:before="120" w:line="276" w:lineRule="auto"/>
              <w:ind w:right="403"/>
              <w:jc w:val="center"/>
              <w:rPr>
                <w:rFonts w:ascii="Arial" w:hAnsi="Arial" w:cs="Arial"/>
                <w:sz w:val="28"/>
                <w:szCs w:val="28"/>
              </w:rPr>
            </w:pPr>
          </w:p>
          <w:p w14:paraId="6899018F" w14:textId="643551F7" w:rsidR="00B60355" w:rsidRPr="00B60355" w:rsidRDefault="00B60355" w:rsidP="00231190">
            <w:pPr>
              <w:spacing w:before="120" w:line="276" w:lineRule="auto"/>
              <w:ind w:right="403"/>
              <w:jc w:val="center"/>
              <w:rPr>
                <w:rFonts w:ascii="Arial" w:hAnsi="Arial" w:cs="Arial"/>
                <w:b/>
                <w:bCs/>
                <w:sz w:val="28"/>
                <w:szCs w:val="28"/>
              </w:rPr>
            </w:pPr>
            <w:r w:rsidRPr="00B60355">
              <w:rPr>
                <w:rFonts w:ascii="Arial" w:hAnsi="Arial" w:cs="Arial"/>
                <w:b/>
                <w:bCs/>
                <w:sz w:val="28"/>
                <w:szCs w:val="28"/>
              </w:rPr>
              <w:lastRenderedPageBreak/>
              <w:t>SO</w:t>
            </w:r>
          </w:p>
          <w:p w14:paraId="15E3B13B" w14:textId="5B12D2E3" w:rsidR="004F173D" w:rsidRDefault="004F173D" w:rsidP="00231190">
            <w:pPr>
              <w:spacing w:before="120" w:line="276" w:lineRule="auto"/>
              <w:ind w:right="403"/>
              <w:jc w:val="center"/>
              <w:rPr>
                <w:rFonts w:ascii="Arial" w:hAnsi="Arial" w:cs="Arial"/>
                <w:b/>
                <w:bCs/>
                <w:sz w:val="28"/>
                <w:szCs w:val="28"/>
              </w:rPr>
            </w:pPr>
          </w:p>
          <w:p w14:paraId="352B9C15" w14:textId="77777777" w:rsidR="00FD5423" w:rsidRDefault="00FD5423" w:rsidP="009775DD">
            <w:pPr>
              <w:spacing w:before="120" w:line="276" w:lineRule="auto"/>
              <w:ind w:right="403"/>
              <w:jc w:val="center"/>
              <w:rPr>
                <w:rFonts w:ascii="Arial" w:hAnsi="Arial" w:cs="Arial"/>
                <w:sz w:val="28"/>
                <w:szCs w:val="28"/>
              </w:rPr>
            </w:pPr>
          </w:p>
          <w:p w14:paraId="25574A96" w14:textId="77777777" w:rsidR="00FD5423" w:rsidRDefault="00FD5423" w:rsidP="009775DD">
            <w:pPr>
              <w:spacing w:before="120" w:line="276" w:lineRule="auto"/>
              <w:ind w:right="403"/>
              <w:jc w:val="center"/>
              <w:rPr>
                <w:rFonts w:ascii="Arial" w:hAnsi="Arial" w:cs="Arial"/>
                <w:sz w:val="28"/>
                <w:szCs w:val="28"/>
              </w:rPr>
            </w:pPr>
          </w:p>
          <w:p w14:paraId="20263DFD" w14:textId="6A9D1876" w:rsidR="00FD5423" w:rsidRDefault="00FD5423" w:rsidP="009775DD">
            <w:pPr>
              <w:spacing w:before="120" w:line="276" w:lineRule="auto"/>
              <w:ind w:right="403"/>
              <w:jc w:val="center"/>
              <w:rPr>
                <w:rFonts w:ascii="Arial" w:hAnsi="Arial" w:cs="Arial"/>
                <w:sz w:val="28"/>
                <w:szCs w:val="28"/>
              </w:rPr>
            </w:pPr>
          </w:p>
        </w:tc>
      </w:tr>
      <w:tr w:rsidR="00D713B6" w:rsidRPr="0022099C" w14:paraId="74DA1B6B" w14:textId="77777777" w:rsidTr="009775DD">
        <w:tc>
          <w:tcPr>
            <w:tcW w:w="1276" w:type="dxa"/>
          </w:tcPr>
          <w:p w14:paraId="24AFA194" w14:textId="0B760684" w:rsidR="00D713B6" w:rsidRDefault="002F771A" w:rsidP="00231190">
            <w:pPr>
              <w:spacing w:before="120" w:line="276" w:lineRule="auto"/>
              <w:ind w:right="403"/>
              <w:jc w:val="center"/>
              <w:rPr>
                <w:rFonts w:ascii="Arial" w:hAnsi="Arial" w:cs="Arial"/>
                <w:b/>
                <w:bCs/>
                <w:sz w:val="28"/>
                <w:szCs w:val="28"/>
              </w:rPr>
            </w:pPr>
            <w:r>
              <w:rPr>
                <w:rFonts w:ascii="Arial" w:hAnsi="Arial" w:cs="Arial"/>
                <w:b/>
                <w:bCs/>
                <w:sz w:val="28"/>
                <w:szCs w:val="28"/>
              </w:rPr>
              <w:lastRenderedPageBreak/>
              <w:t>11</w:t>
            </w:r>
          </w:p>
          <w:p w14:paraId="24D518CA" w14:textId="69685EFA" w:rsidR="00D713B6" w:rsidRDefault="002F771A" w:rsidP="00231190">
            <w:pPr>
              <w:spacing w:before="120" w:line="276" w:lineRule="auto"/>
              <w:ind w:right="403"/>
              <w:jc w:val="center"/>
              <w:rPr>
                <w:rFonts w:ascii="Arial" w:hAnsi="Arial" w:cs="Arial"/>
                <w:b/>
                <w:bCs/>
                <w:sz w:val="28"/>
                <w:szCs w:val="28"/>
              </w:rPr>
            </w:pPr>
            <w:r>
              <w:rPr>
                <w:rFonts w:ascii="Arial" w:hAnsi="Arial" w:cs="Arial"/>
                <w:b/>
                <w:bCs/>
                <w:sz w:val="28"/>
                <w:szCs w:val="28"/>
              </w:rPr>
              <w:t>11</w:t>
            </w:r>
            <w:r w:rsidR="00D713B6">
              <w:rPr>
                <w:rFonts w:ascii="Arial" w:hAnsi="Arial" w:cs="Arial"/>
                <w:b/>
                <w:bCs/>
                <w:sz w:val="28"/>
                <w:szCs w:val="28"/>
              </w:rPr>
              <w:t>.1</w:t>
            </w:r>
          </w:p>
        </w:tc>
        <w:tc>
          <w:tcPr>
            <w:tcW w:w="7655" w:type="dxa"/>
          </w:tcPr>
          <w:p w14:paraId="67158A85" w14:textId="77777777" w:rsidR="00D713B6" w:rsidRDefault="00D713B6" w:rsidP="00231190">
            <w:pPr>
              <w:spacing w:before="120" w:line="276" w:lineRule="auto"/>
              <w:ind w:right="403"/>
              <w:rPr>
                <w:rFonts w:ascii="Arial" w:hAnsi="Arial" w:cs="Arial"/>
                <w:b/>
                <w:bCs/>
                <w:sz w:val="28"/>
                <w:szCs w:val="28"/>
              </w:rPr>
            </w:pPr>
            <w:r>
              <w:rPr>
                <w:rFonts w:ascii="Arial" w:hAnsi="Arial" w:cs="Arial"/>
                <w:b/>
                <w:bCs/>
                <w:sz w:val="28"/>
                <w:szCs w:val="28"/>
              </w:rPr>
              <w:t>Finance Update</w:t>
            </w:r>
          </w:p>
          <w:p w14:paraId="1E24B25C" w14:textId="5BFCF23E" w:rsidR="00D713B6" w:rsidRPr="00D713B6" w:rsidRDefault="00D713B6" w:rsidP="00231190">
            <w:pPr>
              <w:spacing w:before="120" w:line="276" w:lineRule="auto"/>
              <w:ind w:right="403"/>
              <w:rPr>
                <w:rFonts w:ascii="Arial" w:hAnsi="Arial" w:cs="Arial"/>
                <w:sz w:val="28"/>
                <w:szCs w:val="28"/>
              </w:rPr>
            </w:pPr>
            <w:r>
              <w:rPr>
                <w:rFonts w:ascii="Arial" w:hAnsi="Arial" w:cs="Arial"/>
                <w:sz w:val="28"/>
                <w:szCs w:val="28"/>
              </w:rPr>
              <w:t>Members noted the report</w:t>
            </w:r>
          </w:p>
        </w:tc>
        <w:tc>
          <w:tcPr>
            <w:tcW w:w="1417" w:type="dxa"/>
          </w:tcPr>
          <w:p w14:paraId="00DB3703" w14:textId="77777777" w:rsidR="00D713B6" w:rsidRDefault="00D713B6" w:rsidP="00231190">
            <w:pPr>
              <w:spacing w:before="120" w:line="276" w:lineRule="auto"/>
              <w:ind w:right="403"/>
              <w:jc w:val="center"/>
              <w:rPr>
                <w:rFonts w:ascii="Arial" w:hAnsi="Arial" w:cs="Arial"/>
                <w:sz w:val="28"/>
                <w:szCs w:val="28"/>
              </w:rPr>
            </w:pPr>
          </w:p>
        </w:tc>
      </w:tr>
      <w:tr w:rsidR="00231190" w:rsidRPr="0022099C" w14:paraId="725270E2" w14:textId="77777777" w:rsidTr="009775DD">
        <w:tc>
          <w:tcPr>
            <w:tcW w:w="1276" w:type="dxa"/>
          </w:tcPr>
          <w:p w14:paraId="023448B9" w14:textId="31980DF0" w:rsidR="0022099C" w:rsidRDefault="002F771A" w:rsidP="00231190">
            <w:pPr>
              <w:spacing w:before="120" w:line="276" w:lineRule="auto"/>
              <w:ind w:right="403"/>
              <w:jc w:val="center"/>
              <w:rPr>
                <w:rFonts w:ascii="Arial" w:hAnsi="Arial" w:cs="Arial"/>
                <w:b/>
                <w:bCs/>
                <w:sz w:val="28"/>
                <w:szCs w:val="28"/>
              </w:rPr>
            </w:pPr>
            <w:r>
              <w:rPr>
                <w:rFonts w:ascii="Arial" w:hAnsi="Arial" w:cs="Arial"/>
                <w:b/>
                <w:bCs/>
                <w:sz w:val="28"/>
                <w:szCs w:val="28"/>
              </w:rPr>
              <w:t>12</w:t>
            </w:r>
          </w:p>
          <w:p w14:paraId="584B3624" w14:textId="77777777" w:rsidR="00B80345" w:rsidRDefault="002F771A" w:rsidP="004F173D">
            <w:pPr>
              <w:spacing w:line="276" w:lineRule="auto"/>
              <w:ind w:right="403"/>
              <w:jc w:val="center"/>
              <w:rPr>
                <w:rFonts w:ascii="Arial" w:hAnsi="Arial" w:cs="Arial"/>
                <w:b/>
                <w:bCs/>
                <w:sz w:val="28"/>
                <w:szCs w:val="28"/>
              </w:rPr>
            </w:pPr>
            <w:r>
              <w:rPr>
                <w:rFonts w:ascii="Arial" w:hAnsi="Arial" w:cs="Arial"/>
                <w:b/>
                <w:bCs/>
                <w:sz w:val="28"/>
                <w:szCs w:val="28"/>
              </w:rPr>
              <w:t>12</w:t>
            </w:r>
            <w:r w:rsidR="00FD5423">
              <w:rPr>
                <w:rFonts w:ascii="Arial" w:hAnsi="Arial" w:cs="Arial"/>
                <w:b/>
                <w:bCs/>
                <w:sz w:val="28"/>
                <w:szCs w:val="28"/>
              </w:rPr>
              <w:t>.1</w:t>
            </w:r>
          </w:p>
          <w:p w14:paraId="4B7F8311" w14:textId="77777777" w:rsidR="000A4B42" w:rsidRDefault="000A4B42" w:rsidP="004F173D">
            <w:pPr>
              <w:spacing w:line="276" w:lineRule="auto"/>
              <w:ind w:right="403"/>
              <w:jc w:val="center"/>
              <w:rPr>
                <w:rFonts w:ascii="Arial" w:hAnsi="Arial" w:cs="Arial"/>
                <w:b/>
                <w:bCs/>
                <w:sz w:val="28"/>
                <w:szCs w:val="28"/>
              </w:rPr>
            </w:pPr>
          </w:p>
          <w:p w14:paraId="60F1B05F" w14:textId="77777777" w:rsidR="000A4B42" w:rsidRDefault="000A4B42" w:rsidP="004F173D">
            <w:pPr>
              <w:spacing w:line="276" w:lineRule="auto"/>
              <w:ind w:right="403"/>
              <w:jc w:val="center"/>
              <w:rPr>
                <w:rFonts w:ascii="Arial" w:hAnsi="Arial" w:cs="Arial"/>
                <w:b/>
                <w:bCs/>
                <w:sz w:val="28"/>
                <w:szCs w:val="28"/>
              </w:rPr>
            </w:pPr>
          </w:p>
          <w:p w14:paraId="5AF0426E" w14:textId="77777777" w:rsidR="000A4B42" w:rsidRDefault="000A4B42" w:rsidP="004F173D">
            <w:pPr>
              <w:spacing w:line="276" w:lineRule="auto"/>
              <w:ind w:right="403"/>
              <w:jc w:val="center"/>
              <w:rPr>
                <w:rFonts w:ascii="Arial" w:hAnsi="Arial" w:cs="Arial"/>
                <w:b/>
                <w:bCs/>
                <w:sz w:val="28"/>
                <w:szCs w:val="28"/>
              </w:rPr>
            </w:pPr>
          </w:p>
          <w:p w14:paraId="54060632" w14:textId="77777777" w:rsidR="000A4B42" w:rsidRDefault="000A4B42" w:rsidP="004F173D">
            <w:pPr>
              <w:spacing w:line="276" w:lineRule="auto"/>
              <w:ind w:right="403"/>
              <w:jc w:val="center"/>
              <w:rPr>
                <w:rFonts w:ascii="Arial" w:hAnsi="Arial" w:cs="Arial"/>
                <w:b/>
                <w:bCs/>
                <w:sz w:val="28"/>
                <w:szCs w:val="28"/>
              </w:rPr>
            </w:pPr>
          </w:p>
          <w:p w14:paraId="5E950469" w14:textId="77777777" w:rsidR="000A4B42" w:rsidRDefault="000A4B42" w:rsidP="004F173D">
            <w:pPr>
              <w:spacing w:line="276" w:lineRule="auto"/>
              <w:ind w:right="403"/>
              <w:jc w:val="center"/>
              <w:rPr>
                <w:rFonts w:ascii="Arial" w:hAnsi="Arial" w:cs="Arial"/>
                <w:b/>
                <w:bCs/>
                <w:sz w:val="28"/>
                <w:szCs w:val="28"/>
              </w:rPr>
            </w:pPr>
          </w:p>
          <w:p w14:paraId="75FD1656" w14:textId="77777777" w:rsidR="000A4B42" w:rsidRDefault="000A4B42" w:rsidP="004F173D">
            <w:pPr>
              <w:spacing w:line="276" w:lineRule="auto"/>
              <w:ind w:right="403"/>
              <w:jc w:val="center"/>
              <w:rPr>
                <w:rFonts w:ascii="Arial" w:hAnsi="Arial" w:cs="Arial"/>
                <w:b/>
                <w:bCs/>
                <w:sz w:val="28"/>
                <w:szCs w:val="28"/>
              </w:rPr>
            </w:pPr>
          </w:p>
          <w:p w14:paraId="29029D9C" w14:textId="304F8463" w:rsidR="000A4B42" w:rsidRPr="002D4B38" w:rsidRDefault="000A4B42" w:rsidP="004F173D">
            <w:pPr>
              <w:spacing w:line="276" w:lineRule="auto"/>
              <w:ind w:right="403"/>
              <w:jc w:val="center"/>
              <w:rPr>
                <w:rFonts w:ascii="Arial" w:hAnsi="Arial" w:cs="Arial"/>
                <w:b/>
                <w:bCs/>
                <w:sz w:val="28"/>
                <w:szCs w:val="28"/>
              </w:rPr>
            </w:pPr>
            <w:r>
              <w:rPr>
                <w:rFonts w:ascii="Arial" w:hAnsi="Arial" w:cs="Arial"/>
                <w:b/>
                <w:bCs/>
                <w:sz w:val="28"/>
                <w:szCs w:val="28"/>
              </w:rPr>
              <w:t>12.2</w:t>
            </w:r>
          </w:p>
        </w:tc>
        <w:tc>
          <w:tcPr>
            <w:tcW w:w="7655" w:type="dxa"/>
          </w:tcPr>
          <w:p w14:paraId="10D2B640" w14:textId="3077E2D7" w:rsidR="00CD09FB" w:rsidRDefault="00766BBE" w:rsidP="00231190">
            <w:pPr>
              <w:widowControl/>
              <w:spacing w:before="120" w:line="276" w:lineRule="auto"/>
              <w:ind w:right="403"/>
              <w:jc w:val="both"/>
              <w:rPr>
                <w:rFonts w:ascii="Arial" w:hAnsi="Arial" w:cs="Arial"/>
                <w:b/>
                <w:bCs/>
                <w:sz w:val="28"/>
                <w:szCs w:val="28"/>
              </w:rPr>
            </w:pPr>
            <w:r>
              <w:rPr>
                <w:rFonts w:ascii="Arial" w:hAnsi="Arial" w:cs="Arial"/>
                <w:b/>
                <w:bCs/>
                <w:sz w:val="28"/>
                <w:szCs w:val="28"/>
              </w:rPr>
              <w:t>AOB</w:t>
            </w:r>
          </w:p>
          <w:p w14:paraId="3D70B9F5" w14:textId="48A304AC" w:rsidR="009050F6" w:rsidRPr="000A4B42" w:rsidRDefault="002F771A" w:rsidP="009050F6">
            <w:pPr>
              <w:widowControl/>
              <w:spacing w:after="120"/>
              <w:ind w:left="42" w:right="95"/>
              <w:jc w:val="both"/>
              <w:rPr>
                <w:rFonts w:ascii="Arial" w:hAnsi="Arial" w:cs="Arial"/>
                <w:sz w:val="28"/>
                <w:szCs w:val="28"/>
              </w:rPr>
            </w:pPr>
            <w:r w:rsidRPr="000A4B42">
              <w:rPr>
                <w:rFonts w:ascii="Arial" w:hAnsi="Arial" w:cs="Arial"/>
                <w:sz w:val="28"/>
                <w:szCs w:val="28"/>
              </w:rPr>
              <w:t>SO introduced a late paper in relation to upgrading the CCTV system. Because of the cost this would need to be funded from surplus due to current revenue budget pressures.</w:t>
            </w:r>
          </w:p>
          <w:p w14:paraId="0B5ACF8A" w14:textId="30F71B85" w:rsidR="000A4B42" w:rsidRPr="000A4B42" w:rsidRDefault="000A4B42" w:rsidP="000A4B42">
            <w:pPr>
              <w:widowControl/>
              <w:rPr>
                <w:rFonts w:ascii="Arial" w:eastAsia="Times New Roman" w:hAnsi="Arial" w:cs="Arial"/>
                <w:b/>
                <w:sz w:val="28"/>
                <w:szCs w:val="28"/>
                <w:lang w:val="en-GB"/>
              </w:rPr>
            </w:pPr>
            <w:r w:rsidRPr="000A4B42">
              <w:rPr>
                <w:rFonts w:ascii="Arial" w:eastAsia="Times New Roman" w:hAnsi="Arial" w:cs="Arial"/>
                <w:b/>
                <w:sz w:val="28"/>
                <w:szCs w:val="28"/>
                <w:lang w:val="en-GB"/>
              </w:rPr>
              <w:t xml:space="preserve">The Board agreed to authorise the expenditure of £6346.86 plus VAT to upgrade the CCTV system, with the costs met from surplus. </w:t>
            </w:r>
          </w:p>
          <w:p w14:paraId="07B68BA4" w14:textId="1DA5BC3D" w:rsidR="000A4B42" w:rsidRDefault="000A4B42" w:rsidP="009050F6">
            <w:pPr>
              <w:widowControl/>
              <w:spacing w:after="120"/>
              <w:ind w:left="42" w:right="95"/>
              <w:jc w:val="both"/>
              <w:rPr>
                <w:rFonts w:ascii="Arial" w:hAnsi="Arial" w:cs="Arial"/>
                <w:sz w:val="28"/>
                <w:szCs w:val="28"/>
              </w:rPr>
            </w:pPr>
          </w:p>
          <w:p w14:paraId="7A3335FD" w14:textId="182A0CAD" w:rsidR="000A4B42" w:rsidRDefault="000A4B42" w:rsidP="009050F6">
            <w:pPr>
              <w:widowControl/>
              <w:spacing w:after="120"/>
              <w:ind w:left="42" w:right="95"/>
              <w:jc w:val="both"/>
              <w:rPr>
                <w:rFonts w:ascii="Arial" w:hAnsi="Arial" w:cs="Arial"/>
                <w:sz w:val="28"/>
                <w:szCs w:val="28"/>
              </w:rPr>
            </w:pPr>
            <w:r>
              <w:rPr>
                <w:rFonts w:ascii="Arial" w:hAnsi="Arial" w:cs="Arial"/>
                <w:sz w:val="28"/>
                <w:szCs w:val="28"/>
              </w:rPr>
              <w:t xml:space="preserve">OI requested an update in relation to the recent Court case relating to mould in property. SO said that guidance had yet to be produced from the Council. </w:t>
            </w:r>
            <w:r w:rsidR="00BF29EB">
              <w:rPr>
                <w:rFonts w:ascii="Arial" w:hAnsi="Arial" w:cs="Arial"/>
                <w:sz w:val="28"/>
                <w:szCs w:val="28"/>
              </w:rPr>
              <w:t>However,</w:t>
            </w:r>
            <w:r>
              <w:rPr>
                <w:rFonts w:ascii="Arial" w:hAnsi="Arial" w:cs="Arial"/>
                <w:sz w:val="28"/>
                <w:szCs w:val="28"/>
              </w:rPr>
              <w:t xml:space="preserve"> it was worth noting that the Ombudsman had recently issued guidance that lifestyle should not be taken as the main cause of condensation and mould growth.</w:t>
            </w:r>
          </w:p>
          <w:p w14:paraId="7622EC98" w14:textId="11BAA6F1" w:rsidR="000A4B42" w:rsidRDefault="000A4B42" w:rsidP="009050F6">
            <w:pPr>
              <w:widowControl/>
              <w:spacing w:after="120"/>
              <w:ind w:left="42" w:right="95"/>
              <w:jc w:val="both"/>
              <w:rPr>
                <w:rFonts w:ascii="Arial" w:hAnsi="Arial" w:cs="Arial"/>
                <w:sz w:val="28"/>
                <w:szCs w:val="28"/>
              </w:rPr>
            </w:pPr>
            <w:r>
              <w:rPr>
                <w:rFonts w:ascii="Arial" w:hAnsi="Arial" w:cs="Arial"/>
                <w:sz w:val="28"/>
                <w:szCs w:val="28"/>
              </w:rPr>
              <w:t>SO assured the Board that we were taking a proactive approach in relation to mould and condensation in our properties and were ensuring that all cases were inspected and advice given and works done as necessary.</w:t>
            </w:r>
          </w:p>
          <w:p w14:paraId="40A336DB" w14:textId="267F4C9A" w:rsidR="000A4B42" w:rsidRDefault="000A4B42" w:rsidP="009050F6">
            <w:pPr>
              <w:widowControl/>
              <w:spacing w:after="120"/>
              <w:ind w:left="42" w:right="95"/>
              <w:jc w:val="both"/>
              <w:rPr>
                <w:rFonts w:ascii="Arial" w:hAnsi="Arial" w:cs="Arial"/>
                <w:sz w:val="28"/>
                <w:szCs w:val="28"/>
              </w:rPr>
            </w:pPr>
            <w:r>
              <w:rPr>
                <w:rFonts w:ascii="Arial" w:hAnsi="Arial" w:cs="Arial"/>
                <w:sz w:val="28"/>
                <w:szCs w:val="28"/>
              </w:rPr>
              <w:t xml:space="preserve">The Chair said she </w:t>
            </w:r>
            <w:r w:rsidR="00BF29EB">
              <w:rPr>
                <w:rFonts w:ascii="Arial" w:hAnsi="Arial" w:cs="Arial"/>
                <w:sz w:val="28"/>
                <w:szCs w:val="28"/>
              </w:rPr>
              <w:t>is preparing</w:t>
            </w:r>
            <w:r>
              <w:rPr>
                <w:rFonts w:ascii="Arial" w:hAnsi="Arial" w:cs="Arial"/>
                <w:sz w:val="28"/>
                <w:szCs w:val="28"/>
              </w:rPr>
              <w:t xml:space="preserve"> for the Christmas Hamper deliveries. </w:t>
            </w:r>
            <w:r w:rsidR="001347EA">
              <w:rPr>
                <w:rFonts w:ascii="Arial" w:hAnsi="Arial" w:cs="Arial"/>
                <w:sz w:val="28"/>
                <w:szCs w:val="28"/>
              </w:rPr>
              <w:t xml:space="preserve">This would include </w:t>
            </w:r>
            <w:r w:rsidR="00BF29EB">
              <w:rPr>
                <w:rFonts w:ascii="Arial" w:hAnsi="Arial" w:cs="Arial"/>
                <w:sz w:val="28"/>
                <w:szCs w:val="28"/>
              </w:rPr>
              <w:t>some</w:t>
            </w:r>
            <w:r w:rsidR="001347EA">
              <w:rPr>
                <w:rFonts w:ascii="Arial" w:hAnsi="Arial" w:cs="Arial"/>
                <w:sz w:val="28"/>
                <w:szCs w:val="28"/>
              </w:rPr>
              <w:t xml:space="preserve"> identified vulnerable households. She would require help in this process in m</w:t>
            </w:r>
            <w:r w:rsidR="002C5517">
              <w:rPr>
                <w:rFonts w:ascii="Arial" w:hAnsi="Arial" w:cs="Arial"/>
                <w:sz w:val="28"/>
                <w:szCs w:val="28"/>
              </w:rPr>
              <w:t>i</w:t>
            </w:r>
            <w:r w:rsidR="001347EA">
              <w:rPr>
                <w:rFonts w:ascii="Arial" w:hAnsi="Arial" w:cs="Arial"/>
                <w:sz w:val="28"/>
                <w:szCs w:val="28"/>
              </w:rPr>
              <w:t>d December.</w:t>
            </w:r>
          </w:p>
          <w:p w14:paraId="2176FBD4" w14:textId="36DE20C8" w:rsidR="001347EA" w:rsidRDefault="001347EA" w:rsidP="009050F6">
            <w:pPr>
              <w:widowControl/>
              <w:spacing w:after="120"/>
              <w:ind w:left="42" w:right="95"/>
              <w:jc w:val="both"/>
              <w:rPr>
                <w:rFonts w:ascii="Arial" w:hAnsi="Arial" w:cs="Arial"/>
                <w:sz w:val="28"/>
                <w:szCs w:val="28"/>
              </w:rPr>
            </w:pPr>
            <w:r>
              <w:rPr>
                <w:rFonts w:ascii="Arial" w:hAnsi="Arial" w:cs="Arial"/>
                <w:sz w:val="28"/>
                <w:szCs w:val="28"/>
              </w:rPr>
              <w:t>The Chair had met with a member of the Quakers about increasing local links. She asked members if they would like to take this forward with officers.</w:t>
            </w:r>
          </w:p>
          <w:p w14:paraId="64652490" w14:textId="618AD21A" w:rsidR="002F771A" w:rsidRPr="00E77B3E" w:rsidRDefault="001347EA" w:rsidP="001347EA">
            <w:pPr>
              <w:widowControl/>
              <w:spacing w:after="120"/>
              <w:ind w:left="42" w:right="95"/>
              <w:jc w:val="both"/>
              <w:rPr>
                <w:rFonts w:ascii="Arial" w:hAnsi="Arial" w:cs="Arial"/>
                <w:sz w:val="28"/>
                <w:szCs w:val="28"/>
              </w:rPr>
            </w:pPr>
            <w:r>
              <w:rPr>
                <w:rFonts w:ascii="Arial" w:hAnsi="Arial" w:cs="Arial"/>
                <w:sz w:val="28"/>
                <w:szCs w:val="28"/>
              </w:rPr>
              <w:t>The Chair said she wanted to reinstate the budget for staff birthday vouchers. This was agreed.</w:t>
            </w:r>
          </w:p>
        </w:tc>
        <w:tc>
          <w:tcPr>
            <w:tcW w:w="1417" w:type="dxa"/>
          </w:tcPr>
          <w:p w14:paraId="0AA110B5" w14:textId="77777777" w:rsidR="00E93E89" w:rsidRDefault="00E93E89" w:rsidP="00231190">
            <w:pPr>
              <w:spacing w:before="120" w:line="276" w:lineRule="auto"/>
              <w:ind w:right="403"/>
              <w:jc w:val="center"/>
              <w:rPr>
                <w:rFonts w:ascii="Arial" w:hAnsi="Arial" w:cs="Arial"/>
                <w:sz w:val="28"/>
                <w:szCs w:val="28"/>
              </w:rPr>
            </w:pPr>
          </w:p>
          <w:p w14:paraId="15B7227E" w14:textId="13F76643" w:rsidR="00EB64F3" w:rsidRPr="009050F6" w:rsidRDefault="009050F6" w:rsidP="00231190">
            <w:pPr>
              <w:spacing w:before="120" w:line="276" w:lineRule="auto"/>
              <w:ind w:right="403"/>
              <w:jc w:val="center"/>
              <w:rPr>
                <w:rFonts w:ascii="Arial" w:hAnsi="Arial" w:cs="Arial"/>
                <w:b/>
                <w:bCs/>
                <w:sz w:val="28"/>
                <w:szCs w:val="28"/>
              </w:rPr>
            </w:pPr>
            <w:r w:rsidRPr="009050F6">
              <w:rPr>
                <w:rFonts w:ascii="Arial" w:hAnsi="Arial" w:cs="Arial"/>
                <w:b/>
                <w:bCs/>
                <w:sz w:val="28"/>
                <w:szCs w:val="28"/>
              </w:rPr>
              <w:t>SO</w:t>
            </w:r>
          </w:p>
          <w:p w14:paraId="46CD4230" w14:textId="77777777" w:rsidR="00EB64F3" w:rsidRDefault="00EB64F3" w:rsidP="00231190">
            <w:pPr>
              <w:spacing w:before="120" w:line="276" w:lineRule="auto"/>
              <w:ind w:right="403"/>
              <w:jc w:val="center"/>
              <w:rPr>
                <w:rFonts w:ascii="Arial" w:hAnsi="Arial" w:cs="Arial"/>
                <w:sz w:val="28"/>
                <w:szCs w:val="28"/>
              </w:rPr>
            </w:pPr>
          </w:p>
          <w:p w14:paraId="47A84033" w14:textId="747B9C6B" w:rsidR="00EB64F3" w:rsidRPr="00122E1C" w:rsidRDefault="00122E1C" w:rsidP="00231190">
            <w:pPr>
              <w:spacing w:before="120" w:line="276" w:lineRule="auto"/>
              <w:ind w:right="403"/>
              <w:jc w:val="center"/>
              <w:rPr>
                <w:rFonts w:ascii="Arial" w:hAnsi="Arial" w:cs="Arial"/>
                <w:b/>
                <w:bCs/>
                <w:sz w:val="28"/>
                <w:szCs w:val="28"/>
              </w:rPr>
            </w:pPr>
            <w:r w:rsidRPr="00122E1C">
              <w:rPr>
                <w:rFonts w:ascii="Arial" w:hAnsi="Arial" w:cs="Arial"/>
                <w:b/>
                <w:bCs/>
                <w:sz w:val="28"/>
                <w:szCs w:val="28"/>
              </w:rPr>
              <w:t>SO</w:t>
            </w:r>
          </w:p>
          <w:p w14:paraId="5F0AFD34" w14:textId="77777777" w:rsidR="00EB64F3" w:rsidRDefault="00EB64F3" w:rsidP="009050F6">
            <w:pPr>
              <w:spacing w:before="120" w:line="276" w:lineRule="auto"/>
              <w:ind w:right="403"/>
              <w:rPr>
                <w:rFonts w:ascii="Arial" w:hAnsi="Arial" w:cs="Arial"/>
                <w:sz w:val="28"/>
                <w:szCs w:val="28"/>
              </w:rPr>
            </w:pPr>
          </w:p>
          <w:p w14:paraId="01C8EC58" w14:textId="77777777" w:rsidR="007A27EC" w:rsidRDefault="007A27EC" w:rsidP="009050F6">
            <w:pPr>
              <w:spacing w:before="120" w:line="276" w:lineRule="auto"/>
              <w:ind w:right="403"/>
              <w:rPr>
                <w:rFonts w:ascii="Arial" w:hAnsi="Arial" w:cs="Arial"/>
                <w:sz w:val="28"/>
                <w:szCs w:val="28"/>
              </w:rPr>
            </w:pPr>
          </w:p>
          <w:p w14:paraId="17389FAD" w14:textId="43A09034" w:rsidR="007A27EC" w:rsidRPr="0022099C" w:rsidRDefault="007A27EC" w:rsidP="009050F6">
            <w:pPr>
              <w:spacing w:before="120" w:line="276" w:lineRule="auto"/>
              <w:ind w:right="403"/>
              <w:rPr>
                <w:rFonts w:ascii="Arial" w:hAnsi="Arial" w:cs="Arial"/>
                <w:sz w:val="28"/>
                <w:szCs w:val="28"/>
              </w:rPr>
            </w:pPr>
          </w:p>
        </w:tc>
      </w:tr>
    </w:tbl>
    <w:tbl>
      <w:tblPr>
        <w:tblpPr w:leftFromText="180" w:rightFromText="180" w:vertAnchor="text" w:horzAnchor="margin" w:tblpX="-582" w:tblpY="399"/>
        <w:tblW w:w="10348" w:type="dxa"/>
        <w:tblLayout w:type="fixed"/>
        <w:tblCellMar>
          <w:left w:w="10" w:type="dxa"/>
          <w:right w:w="10" w:type="dxa"/>
        </w:tblCellMar>
        <w:tblLook w:val="04A0" w:firstRow="1" w:lastRow="0" w:firstColumn="1" w:lastColumn="0" w:noHBand="0" w:noVBand="1"/>
      </w:tblPr>
      <w:tblGrid>
        <w:gridCol w:w="4678"/>
        <w:gridCol w:w="2268"/>
        <w:gridCol w:w="3402"/>
      </w:tblGrid>
      <w:tr w:rsidR="002D4B38" w:rsidRPr="002D4B38" w14:paraId="212292D8" w14:textId="77777777" w:rsidTr="009775DD">
        <w:tc>
          <w:tcPr>
            <w:tcW w:w="4678"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4D85C444" w14:textId="40D1B4BA" w:rsidR="002D4B38" w:rsidRPr="002D4B38" w:rsidRDefault="002D4B38" w:rsidP="009775DD">
            <w:pPr>
              <w:spacing w:before="110" w:after="120" w:line="276" w:lineRule="auto"/>
              <w:ind w:left="447" w:right="403"/>
              <w:rPr>
                <w:rFonts w:ascii="Arial" w:hAnsi="Arial" w:cs="Arial"/>
                <w:b/>
                <w:sz w:val="28"/>
                <w:szCs w:val="28"/>
              </w:rPr>
            </w:pPr>
            <w:r w:rsidRPr="002D4B38">
              <w:rPr>
                <w:rFonts w:ascii="Arial" w:hAnsi="Arial" w:cs="Arial"/>
                <w:sz w:val="28"/>
                <w:szCs w:val="28"/>
              </w:rPr>
              <w:lastRenderedPageBreak/>
              <w:br w:type="page"/>
            </w:r>
            <w:r w:rsidRPr="002D4B38">
              <w:rPr>
                <w:rFonts w:ascii="Arial" w:hAnsi="Arial" w:cs="Arial"/>
                <w:sz w:val="28"/>
                <w:szCs w:val="28"/>
              </w:rPr>
              <w:br w:type="page"/>
            </w:r>
            <w:r w:rsidRPr="002D4B38">
              <w:rPr>
                <w:rFonts w:ascii="Arial" w:hAnsi="Arial" w:cs="Arial"/>
                <w:sz w:val="28"/>
                <w:szCs w:val="28"/>
              </w:rPr>
              <w:br w:type="page"/>
            </w:r>
            <w:r w:rsidRPr="002D4B38">
              <w:rPr>
                <w:rFonts w:ascii="Arial" w:hAnsi="Arial" w:cs="Arial"/>
                <w:b/>
                <w:sz w:val="28"/>
                <w:szCs w:val="28"/>
              </w:rPr>
              <w:t>ACTION POINTS</w:t>
            </w:r>
          </w:p>
          <w:p w14:paraId="1FC74CC8" w14:textId="77777777" w:rsidR="002D4B38" w:rsidRPr="002D4B38" w:rsidRDefault="002D4B38" w:rsidP="009775DD">
            <w:pPr>
              <w:spacing w:before="110" w:after="120" w:line="276" w:lineRule="auto"/>
              <w:ind w:left="447" w:right="403"/>
              <w:rPr>
                <w:rFonts w:ascii="Arial" w:hAnsi="Arial" w:cs="Arial"/>
                <w:b/>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hideMark/>
          </w:tcPr>
          <w:p w14:paraId="3BD95399" w14:textId="77777777" w:rsidR="002D4B38" w:rsidRPr="002D4B38" w:rsidRDefault="002D4B38" w:rsidP="009775DD">
            <w:pPr>
              <w:spacing w:before="110" w:after="120" w:line="276" w:lineRule="auto"/>
              <w:ind w:left="322" w:right="403"/>
              <w:jc w:val="center"/>
              <w:rPr>
                <w:rFonts w:ascii="Arial" w:hAnsi="Arial" w:cs="Arial"/>
                <w:b/>
                <w:sz w:val="28"/>
                <w:szCs w:val="28"/>
              </w:rPr>
            </w:pPr>
            <w:r w:rsidRPr="002D4B38">
              <w:rPr>
                <w:rFonts w:ascii="Arial" w:hAnsi="Arial" w:cs="Arial"/>
                <w:b/>
                <w:sz w:val="28"/>
                <w:szCs w:val="28"/>
              </w:rPr>
              <w:t>TASKED TO</w:t>
            </w:r>
          </w:p>
        </w:tc>
        <w:tc>
          <w:tcPr>
            <w:tcW w:w="3402"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hideMark/>
          </w:tcPr>
          <w:p w14:paraId="1B68DE3D" w14:textId="77777777" w:rsidR="002D4B38" w:rsidRPr="002D4B38" w:rsidRDefault="002D4B38" w:rsidP="009775DD">
            <w:pPr>
              <w:spacing w:before="110" w:after="120" w:line="276" w:lineRule="auto"/>
              <w:ind w:left="447" w:right="403"/>
              <w:rPr>
                <w:rFonts w:ascii="Arial" w:hAnsi="Arial" w:cs="Arial"/>
                <w:b/>
                <w:sz w:val="28"/>
                <w:szCs w:val="28"/>
              </w:rPr>
            </w:pPr>
            <w:r w:rsidRPr="002D4B38">
              <w:rPr>
                <w:rFonts w:ascii="Arial" w:hAnsi="Arial" w:cs="Arial"/>
                <w:b/>
                <w:sz w:val="28"/>
                <w:szCs w:val="28"/>
              </w:rPr>
              <w:t>DEADLINE (IF APPLICABLE)</w:t>
            </w:r>
          </w:p>
        </w:tc>
      </w:tr>
      <w:tr w:rsidR="00AD647F" w:rsidRPr="002D4B38" w14:paraId="162FC480" w14:textId="77777777" w:rsidTr="009775DD">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5C9DF8" w14:textId="5F96D56F" w:rsidR="00AD647F" w:rsidRPr="009775DD" w:rsidRDefault="00AD647F" w:rsidP="009775DD">
            <w:pPr>
              <w:pStyle w:val="ListParagraph"/>
              <w:numPr>
                <w:ilvl w:val="0"/>
                <w:numId w:val="32"/>
              </w:numPr>
              <w:spacing w:before="110" w:after="120"/>
              <w:ind w:right="403"/>
              <w:rPr>
                <w:rFonts w:ascii="Arial" w:hAnsi="Arial" w:cs="Arial"/>
                <w:b/>
                <w:sz w:val="28"/>
                <w:szCs w:val="28"/>
              </w:rPr>
            </w:pPr>
            <w:r w:rsidRPr="009775DD">
              <w:rPr>
                <w:rFonts w:ascii="Arial" w:hAnsi="Arial" w:cs="Arial"/>
                <w:b/>
                <w:sz w:val="28"/>
                <w:szCs w:val="28"/>
              </w:rPr>
              <w:t>Board Appraisals</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253146" w14:textId="50046FD0" w:rsidR="00AD647F" w:rsidRPr="002D4B38" w:rsidRDefault="00AD647F" w:rsidP="009775DD">
            <w:pPr>
              <w:spacing w:before="110" w:after="120" w:line="276" w:lineRule="auto"/>
              <w:ind w:left="447" w:right="403"/>
              <w:rPr>
                <w:rFonts w:ascii="Arial" w:hAnsi="Arial" w:cs="Arial"/>
                <w:b/>
                <w:sz w:val="28"/>
                <w:szCs w:val="28"/>
              </w:rPr>
            </w:pPr>
            <w:r>
              <w:rPr>
                <w:rFonts w:ascii="Arial" w:hAnsi="Arial" w:cs="Arial"/>
                <w:b/>
                <w:sz w:val="28"/>
                <w:szCs w:val="28"/>
              </w:rPr>
              <w:t>Chair</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E01FC6" w14:textId="1BA0564D" w:rsidR="00AD647F" w:rsidRPr="002D4B38" w:rsidRDefault="00D713B6" w:rsidP="009775DD">
            <w:pPr>
              <w:spacing w:before="110" w:after="120" w:line="276" w:lineRule="auto"/>
              <w:ind w:left="447" w:right="403"/>
              <w:rPr>
                <w:rFonts w:ascii="Arial" w:hAnsi="Arial" w:cs="Arial"/>
                <w:b/>
                <w:sz w:val="28"/>
                <w:szCs w:val="28"/>
              </w:rPr>
            </w:pPr>
            <w:r>
              <w:rPr>
                <w:rFonts w:ascii="Arial" w:hAnsi="Arial" w:cs="Arial"/>
                <w:b/>
                <w:sz w:val="28"/>
                <w:szCs w:val="28"/>
              </w:rPr>
              <w:t>January</w:t>
            </w:r>
          </w:p>
        </w:tc>
      </w:tr>
      <w:tr w:rsidR="00B80345" w:rsidRPr="002D4B38" w14:paraId="7D5932F8" w14:textId="77777777" w:rsidTr="009775DD">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7C890D" w14:textId="0E137898" w:rsidR="00B80345" w:rsidRPr="009775DD" w:rsidRDefault="00D713B6" w:rsidP="009775DD">
            <w:pPr>
              <w:pStyle w:val="ListParagraph"/>
              <w:numPr>
                <w:ilvl w:val="0"/>
                <w:numId w:val="32"/>
              </w:numPr>
              <w:spacing w:before="110" w:after="120"/>
              <w:ind w:right="403"/>
              <w:rPr>
                <w:rFonts w:ascii="Arial" w:hAnsi="Arial" w:cs="Arial"/>
                <w:b/>
                <w:sz w:val="28"/>
                <w:szCs w:val="28"/>
              </w:rPr>
            </w:pPr>
            <w:r>
              <w:rPr>
                <w:rFonts w:ascii="Arial" w:hAnsi="Arial" w:cs="Arial"/>
                <w:b/>
                <w:sz w:val="28"/>
                <w:szCs w:val="28"/>
              </w:rPr>
              <w:t>Seating on Rush Common</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A2A1E5" w14:textId="2F02741B" w:rsidR="00B80345" w:rsidRDefault="00D713B6" w:rsidP="009775DD">
            <w:pPr>
              <w:spacing w:before="110" w:after="120" w:line="276" w:lineRule="auto"/>
              <w:ind w:left="447" w:right="403"/>
              <w:rPr>
                <w:rFonts w:ascii="Arial" w:hAnsi="Arial" w:cs="Arial"/>
                <w:b/>
                <w:sz w:val="28"/>
                <w:szCs w:val="28"/>
              </w:rPr>
            </w:pPr>
            <w:r>
              <w:rPr>
                <w:rFonts w:ascii="Arial" w:hAnsi="Arial" w:cs="Arial"/>
                <w:b/>
                <w:sz w:val="28"/>
                <w:szCs w:val="28"/>
              </w:rPr>
              <w:t>SO</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29B6DF" w14:textId="5A00533C" w:rsidR="00B80345" w:rsidRDefault="00E23028" w:rsidP="009775DD">
            <w:pPr>
              <w:spacing w:before="110" w:after="120" w:line="276" w:lineRule="auto"/>
              <w:ind w:left="447" w:right="403"/>
              <w:rPr>
                <w:rFonts w:ascii="Arial" w:hAnsi="Arial" w:cs="Arial"/>
                <w:b/>
                <w:sz w:val="28"/>
                <w:szCs w:val="28"/>
              </w:rPr>
            </w:pPr>
            <w:r>
              <w:rPr>
                <w:rFonts w:ascii="Arial" w:hAnsi="Arial" w:cs="Arial"/>
                <w:b/>
                <w:sz w:val="28"/>
                <w:szCs w:val="28"/>
              </w:rPr>
              <w:t>January</w:t>
            </w:r>
          </w:p>
        </w:tc>
      </w:tr>
      <w:tr w:rsidR="00B60355" w:rsidRPr="002D4B38" w14:paraId="105BAAFC" w14:textId="77777777" w:rsidTr="009775DD">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624F9B" w14:textId="3BA823DA" w:rsidR="00B60355" w:rsidRDefault="00B60355" w:rsidP="009775DD">
            <w:pPr>
              <w:pStyle w:val="ListParagraph"/>
              <w:numPr>
                <w:ilvl w:val="0"/>
                <w:numId w:val="32"/>
              </w:numPr>
              <w:spacing w:before="110" w:after="120"/>
              <w:ind w:right="403"/>
              <w:rPr>
                <w:rFonts w:ascii="Arial" w:hAnsi="Arial" w:cs="Arial"/>
                <w:b/>
                <w:sz w:val="28"/>
                <w:szCs w:val="28"/>
              </w:rPr>
            </w:pPr>
            <w:r>
              <w:rPr>
                <w:rFonts w:ascii="Arial" w:hAnsi="Arial" w:cs="Arial"/>
                <w:b/>
                <w:sz w:val="28"/>
                <w:szCs w:val="28"/>
              </w:rPr>
              <w:t>Noise Nuisance Procedure</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94B1B7" w14:textId="52D98F4F" w:rsidR="00B60355" w:rsidRDefault="00B60355" w:rsidP="009775DD">
            <w:pPr>
              <w:spacing w:before="110" w:after="120" w:line="276" w:lineRule="auto"/>
              <w:ind w:left="447" w:right="403"/>
              <w:rPr>
                <w:rFonts w:ascii="Arial" w:hAnsi="Arial" w:cs="Arial"/>
                <w:b/>
                <w:sz w:val="28"/>
                <w:szCs w:val="28"/>
              </w:rPr>
            </w:pPr>
            <w:r>
              <w:rPr>
                <w:rFonts w:ascii="Arial" w:hAnsi="Arial" w:cs="Arial"/>
                <w:b/>
                <w:sz w:val="28"/>
                <w:szCs w:val="28"/>
              </w:rPr>
              <w:t>SO</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72B378" w14:textId="2CB2C800" w:rsidR="00B60355" w:rsidRDefault="00B60355" w:rsidP="009775DD">
            <w:pPr>
              <w:spacing w:before="110" w:after="120" w:line="276" w:lineRule="auto"/>
              <w:ind w:left="447" w:right="403"/>
              <w:rPr>
                <w:rFonts w:ascii="Arial" w:hAnsi="Arial" w:cs="Arial"/>
                <w:b/>
                <w:sz w:val="28"/>
                <w:szCs w:val="28"/>
              </w:rPr>
            </w:pPr>
            <w:r>
              <w:rPr>
                <w:rFonts w:ascii="Arial" w:hAnsi="Arial" w:cs="Arial"/>
                <w:b/>
                <w:sz w:val="28"/>
                <w:szCs w:val="28"/>
              </w:rPr>
              <w:t>March</w:t>
            </w:r>
          </w:p>
        </w:tc>
      </w:tr>
      <w:tr w:rsidR="009050F6" w:rsidRPr="002D4B38" w14:paraId="01A774AB" w14:textId="77777777" w:rsidTr="009775DD">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BBD14" w14:textId="0CDF1A7B" w:rsidR="009050F6" w:rsidRDefault="009050F6" w:rsidP="009775DD">
            <w:pPr>
              <w:pStyle w:val="ListParagraph"/>
              <w:numPr>
                <w:ilvl w:val="0"/>
                <w:numId w:val="32"/>
              </w:numPr>
              <w:spacing w:before="110" w:after="120"/>
              <w:ind w:right="403"/>
              <w:rPr>
                <w:rFonts w:ascii="Arial" w:hAnsi="Arial" w:cs="Arial"/>
                <w:b/>
                <w:sz w:val="28"/>
                <w:szCs w:val="28"/>
              </w:rPr>
            </w:pPr>
            <w:r>
              <w:rPr>
                <w:rFonts w:ascii="Arial" w:hAnsi="Arial" w:cs="Arial"/>
                <w:b/>
                <w:sz w:val="28"/>
                <w:szCs w:val="28"/>
              </w:rPr>
              <w:t>Fuel Poverty</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718699" w14:textId="4A252D94" w:rsidR="009050F6" w:rsidRDefault="009050F6" w:rsidP="009775DD">
            <w:pPr>
              <w:spacing w:before="110" w:after="120" w:line="276" w:lineRule="auto"/>
              <w:ind w:left="447" w:right="403"/>
              <w:rPr>
                <w:rFonts w:ascii="Arial" w:hAnsi="Arial" w:cs="Arial"/>
                <w:b/>
                <w:sz w:val="28"/>
                <w:szCs w:val="28"/>
              </w:rPr>
            </w:pPr>
            <w:r>
              <w:rPr>
                <w:rFonts w:ascii="Arial" w:hAnsi="Arial" w:cs="Arial"/>
                <w:b/>
                <w:sz w:val="28"/>
                <w:szCs w:val="28"/>
              </w:rPr>
              <w:t>SO</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458FB9" w14:textId="79C055AB" w:rsidR="009050F6" w:rsidRDefault="009050F6" w:rsidP="009775DD">
            <w:pPr>
              <w:spacing w:before="110" w:after="120" w:line="276" w:lineRule="auto"/>
              <w:ind w:left="447" w:right="403"/>
              <w:rPr>
                <w:rFonts w:ascii="Arial" w:hAnsi="Arial" w:cs="Arial"/>
                <w:b/>
                <w:sz w:val="28"/>
                <w:szCs w:val="28"/>
              </w:rPr>
            </w:pPr>
            <w:r>
              <w:rPr>
                <w:rFonts w:ascii="Arial" w:hAnsi="Arial" w:cs="Arial"/>
                <w:b/>
                <w:sz w:val="28"/>
                <w:szCs w:val="28"/>
              </w:rPr>
              <w:t>Ongoing</w:t>
            </w:r>
          </w:p>
        </w:tc>
      </w:tr>
    </w:tbl>
    <w:p w14:paraId="3399E517" w14:textId="7954EE37" w:rsidR="0022099C" w:rsidRDefault="0022099C" w:rsidP="00231190">
      <w:pPr>
        <w:spacing w:before="120" w:line="276" w:lineRule="auto"/>
        <w:ind w:right="403"/>
        <w:jc w:val="center"/>
        <w:rPr>
          <w:rFonts w:ascii="Arial" w:hAnsi="Arial" w:cs="Arial"/>
          <w:sz w:val="28"/>
          <w:szCs w:val="28"/>
        </w:rPr>
      </w:pPr>
    </w:p>
    <w:p w14:paraId="4A43A1FA" w14:textId="7CDB5CBD" w:rsidR="00833316" w:rsidRPr="00833316" w:rsidRDefault="00833316" w:rsidP="00231190">
      <w:pPr>
        <w:spacing w:before="120" w:line="276" w:lineRule="auto"/>
        <w:ind w:right="403"/>
        <w:rPr>
          <w:rFonts w:ascii="Arial" w:hAnsi="Arial" w:cs="Arial"/>
          <w:b/>
          <w:bCs/>
          <w:sz w:val="28"/>
          <w:szCs w:val="28"/>
        </w:rPr>
      </w:pPr>
      <w:r w:rsidRPr="00833316">
        <w:rPr>
          <w:rFonts w:ascii="Arial" w:hAnsi="Arial" w:cs="Arial"/>
          <w:b/>
          <w:bCs/>
          <w:sz w:val="28"/>
          <w:szCs w:val="28"/>
        </w:rPr>
        <w:t xml:space="preserve">Date </w:t>
      </w:r>
      <w:r>
        <w:rPr>
          <w:rFonts w:ascii="Arial" w:hAnsi="Arial" w:cs="Arial"/>
          <w:b/>
          <w:bCs/>
          <w:sz w:val="28"/>
          <w:szCs w:val="28"/>
        </w:rPr>
        <w:t>of Next Meeting</w:t>
      </w:r>
      <w:r w:rsidR="00415725">
        <w:rPr>
          <w:rFonts w:ascii="Arial" w:hAnsi="Arial" w:cs="Arial"/>
          <w:b/>
          <w:bCs/>
          <w:sz w:val="28"/>
          <w:szCs w:val="28"/>
        </w:rPr>
        <w:t xml:space="preserve"> </w:t>
      </w:r>
      <w:r w:rsidR="00E23028">
        <w:rPr>
          <w:rFonts w:ascii="Arial" w:hAnsi="Arial" w:cs="Arial"/>
          <w:b/>
          <w:bCs/>
          <w:sz w:val="28"/>
          <w:szCs w:val="28"/>
        </w:rPr>
        <w:t>31 January 2023</w:t>
      </w:r>
    </w:p>
    <w:sectPr w:rsidR="00833316" w:rsidRPr="00833316" w:rsidSect="00231190">
      <w:footerReference w:type="default" r:id="rId9"/>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369E7" w14:textId="77777777" w:rsidR="00AC03C1" w:rsidRDefault="00AC03C1" w:rsidP="0099482D">
      <w:r>
        <w:separator/>
      </w:r>
    </w:p>
  </w:endnote>
  <w:endnote w:type="continuationSeparator" w:id="0">
    <w:p w14:paraId="3D9CBFAF" w14:textId="77777777" w:rsidR="00AC03C1" w:rsidRDefault="00AC03C1" w:rsidP="00994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B78A" w14:textId="4D3DB9C3" w:rsidR="00A249A4" w:rsidRDefault="0020100C">
    <w:pPr>
      <w:pStyle w:val="Footer"/>
    </w:pPr>
    <w:r>
      <w:rPr>
        <w:noProof/>
        <w:lang w:val="en-GB" w:eastAsia="en-GB"/>
      </w:rPr>
      <mc:AlternateContent>
        <mc:Choice Requires="wps">
          <w:drawing>
            <wp:anchor distT="0" distB="0" distL="114300" distR="114300" simplePos="0" relativeHeight="251659264" behindDoc="0" locked="0" layoutInCell="0" allowOverlap="1" wp14:anchorId="7DDC3EB1" wp14:editId="5E0A53CD">
              <wp:simplePos x="0" y="0"/>
              <wp:positionH relativeFrom="page">
                <wp:posOffset>0</wp:posOffset>
              </wp:positionH>
              <wp:positionV relativeFrom="page">
                <wp:posOffset>10227945</wp:posOffset>
              </wp:positionV>
              <wp:extent cx="7560310" cy="273050"/>
              <wp:effectExtent l="0" t="0" r="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603D7F4C" w14:textId="105463C0" w:rsidR="00A249A4" w:rsidRPr="00A249A4" w:rsidRDefault="00A249A4" w:rsidP="00A249A4">
                          <w:pPr>
                            <w:jc w:val="right"/>
                            <w:rPr>
                              <w:rFonts w:ascii="Calibri" w:hAnsi="Calibri" w:cs="Calibri"/>
                              <w:color w:val="0078D7"/>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DDC3EB1" id="_x0000_t202" coordsize="21600,21600" o:spt="202" path="m,l,21600r21600,l21600,xe">
              <v:stroke joinstyle="miter"/>
              <v:path gradientshapeok="t" o:connecttype="rect"/>
            </v:shapetype>
            <v:shape id="Text Box 2" o:spid="_x0000_s1026" type="#_x0000_t202" style="position:absolute;margin-left:0;margin-top:805.35pt;width:595.3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" o:allowincell="f" filled="f" stroked="f" strokeweight=".5pt">
              <v:textbox inset=",0,20pt,0">
                <w:txbxContent>
                  <w:p w14:paraId="603D7F4C" w14:textId="105463C0" w:rsidR="00A249A4" w:rsidRPr="00A249A4" w:rsidRDefault="00A249A4" w:rsidP="00A249A4">
                    <w:pPr>
                      <w:jc w:val="right"/>
                      <w:rPr>
                        <w:rFonts w:ascii="Calibri" w:hAnsi="Calibri" w:cs="Calibri"/>
                        <w:color w:val="0078D7"/>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1DFC4" w14:textId="77777777" w:rsidR="00AC03C1" w:rsidRDefault="00AC03C1" w:rsidP="0099482D">
      <w:r>
        <w:separator/>
      </w:r>
    </w:p>
  </w:footnote>
  <w:footnote w:type="continuationSeparator" w:id="0">
    <w:p w14:paraId="2FFCBBDA" w14:textId="77777777" w:rsidR="00AC03C1" w:rsidRDefault="00AC03C1" w:rsidP="00994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1410F"/>
    <w:multiLevelType w:val="hybridMultilevel"/>
    <w:tmpl w:val="567C6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DE0B1D"/>
    <w:multiLevelType w:val="hybridMultilevel"/>
    <w:tmpl w:val="00DE8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D830C4"/>
    <w:multiLevelType w:val="hybridMultilevel"/>
    <w:tmpl w:val="FB663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0853D4"/>
    <w:multiLevelType w:val="hybridMultilevel"/>
    <w:tmpl w:val="1F9C2D6E"/>
    <w:lvl w:ilvl="0" w:tplc="2D7AFAB2">
      <w:start w:val="1"/>
      <w:numFmt w:val="decimal"/>
      <w:lvlText w:val="%1."/>
      <w:lvlJc w:val="left"/>
      <w:pPr>
        <w:ind w:left="1167" w:hanging="360"/>
      </w:pPr>
      <w:rPr>
        <w:rFonts w:hint="default"/>
      </w:rPr>
    </w:lvl>
    <w:lvl w:ilvl="1" w:tplc="08090019" w:tentative="1">
      <w:start w:val="1"/>
      <w:numFmt w:val="lowerLetter"/>
      <w:lvlText w:val="%2."/>
      <w:lvlJc w:val="left"/>
      <w:pPr>
        <w:ind w:left="1887" w:hanging="360"/>
      </w:pPr>
    </w:lvl>
    <w:lvl w:ilvl="2" w:tplc="0809001B" w:tentative="1">
      <w:start w:val="1"/>
      <w:numFmt w:val="lowerRoman"/>
      <w:lvlText w:val="%3."/>
      <w:lvlJc w:val="right"/>
      <w:pPr>
        <w:ind w:left="2607" w:hanging="180"/>
      </w:pPr>
    </w:lvl>
    <w:lvl w:ilvl="3" w:tplc="0809000F" w:tentative="1">
      <w:start w:val="1"/>
      <w:numFmt w:val="decimal"/>
      <w:lvlText w:val="%4."/>
      <w:lvlJc w:val="left"/>
      <w:pPr>
        <w:ind w:left="3327" w:hanging="360"/>
      </w:pPr>
    </w:lvl>
    <w:lvl w:ilvl="4" w:tplc="08090019" w:tentative="1">
      <w:start w:val="1"/>
      <w:numFmt w:val="lowerLetter"/>
      <w:lvlText w:val="%5."/>
      <w:lvlJc w:val="left"/>
      <w:pPr>
        <w:ind w:left="4047" w:hanging="360"/>
      </w:pPr>
    </w:lvl>
    <w:lvl w:ilvl="5" w:tplc="0809001B" w:tentative="1">
      <w:start w:val="1"/>
      <w:numFmt w:val="lowerRoman"/>
      <w:lvlText w:val="%6."/>
      <w:lvlJc w:val="right"/>
      <w:pPr>
        <w:ind w:left="4767" w:hanging="180"/>
      </w:pPr>
    </w:lvl>
    <w:lvl w:ilvl="6" w:tplc="0809000F" w:tentative="1">
      <w:start w:val="1"/>
      <w:numFmt w:val="decimal"/>
      <w:lvlText w:val="%7."/>
      <w:lvlJc w:val="left"/>
      <w:pPr>
        <w:ind w:left="5487" w:hanging="360"/>
      </w:pPr>
    </w:lvl>
    <w:lvl w:ilvl="7" w:tplc="08090019" w:tentative="1">
      <w:start w:val="1"/>
      <w:numFmt w:val="lowerLetter"/>
      <w:lvlText w:val="%8."/>
      <w:lvlJc w:val="left"/>
      <w:pPr>
        <w:ind w:left="6207" w:hanging="360"/>
      </w:pPr>
    </w:lvl>
    <w:lvl w:ilvl="8" w:tplc="0809001B" w:tentative="1">
      <w:start w:val="1"/>
      <w:numFmt w:val="lowerRoman"/>
      <w:lvlText w:val="%9."/>
      <w:lvlJc w:val="right"/>
      <w:pPr>
        <w:ind w:left="6927" w:hanging="180"/>
      </w:pPr>
    </w:lvl>
  </w:abstractNum>
  <w:abstractNum w:abstractNumId="4" w15:restartNumberingAfterBreak="0">
    <w:nsid w:val="27896F19"/>
    <w:multiLevelType w:val="hybridMultilevel"/>
    <w:tmpl w:val="D27A1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9245AF"/>
    <w:multiLevelType w:val="hybridMultilevel"/>
    <w:tmpl w:val="2FF2A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EE11F1"/>
    <w:multiLevelType w:val="hybridMultilevel"/>
    <w:tmpl w:val="5EC65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86292C"/>
    <w:multiLevelType w:val="hybridMultilevel"/>
    <w:tmpl w:val="CD40B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A2340F"/>
    <w:multiLevelType w:val="hybridMultilevel"/>
    <w:tmpl w:val="AF04C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39773D"/>
    <w:multiLevelType w:val="hybridMultilevel"/>
    <w:tmpl w:val="6A4689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EE2363D"/>
    <w:multiLevelType w:val="hybridMultilevel"/>
    <w:tmpl w:val="0114C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BF2AC8"/>
    <w:multiLevelType w:val="hybridMultilevel"/>
    <w:tmpl w:val="F86C0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4F4667"/>
    <w:multiLevelType w:val="hybridMultilevel"/>
    <w:tmpl w:val="398C1D84"/>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42EF0019"/>
    <w:multiLevelType w:val="hybridMultilevel"/>
    <w:tmpl w:val="D832AE8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44D60BFB"/>
    <w:multiLevelType w:val="hybridMultilevel"/>
    <w:tmpl w:val="841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A32ED8"/>
    <w:multiLevelType w:val="multilevel"/>
    <w:tmpl w:val="CC381D36"/>
    <w:lvl w:ilvl="0">
      <w:start w:val="1"/>
      <w:numFmt w:val="decimal"/>
      <w:lvlText w:val="%1."/>
      <w:lvlJc w:val="left"/>
      <w:pPr>
        <w:ind w:left="502" w:hanging="360"/>
      </w:pPr>
      <w:rPr>
        <w:b w:val="0"/>
      </w:rPr>
    </w:lvl>
    <w:lvl w:ilvl="1">
      <w:start w:val="1"/>
      <w:numFmt w:val="bullet"/>
      <w:lvlText w:val=""/>
      <w:lvlJc w:val="left"/>
      <w:pPr>
        <w:ind w:left="1440" w:hanging="360"/>
      </w:pPr>
      <w:rPr>
        <w:rFonts w:ascii="Symbol" w:hAnsi="Symbol"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16" w15:restartNumberingAfterBreak="0">
    <w:nsid w:val="46A973CE"/>
    <w:multiLevelType w:val="hybridMultilevel"/>
    <w:tmpl w:val="0390FD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94403DA"/>
    <w:multiLevelType w:val="hybridMultilevel"/>
    <w:tmpl w:val="B62A0D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0C50A8"/>
    <w:multiLevelType w:val="hybridMultilevel"/>
    <w:tmpl w:val="1E1433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4EE858CF"/>
    <w:multiLevelType w:val="hybridMultilevel"/>
    <w:tmpl w:val="40707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12A9B"/>
    <w:multiLevelType w:val="hybridMultilevel"/>
    <w:tmpl w:val="9A36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FC5A4F"/>
    <w:multiLevelType w:val="hybridMultilevel"/>
    <w:tmpl w:val="7780D4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DA2127"/>
    <w:multiLevelType w:val="hybridMultilevel"/>
    <w:tmpl w:val="364A22A4"/>
    <w:lvl w:ilvl="0" w:tplc="06A8A2AC">
      <w:start w:val="1"/>
      <w:numFmt w:val="decimal"/>
      <w:lvlText w:val="%1."/>
      <w:lvlJc w:val="left"/>
      <w:pPr>
        <w:ind w:left="807" w:hanging="360"/>
      </w:pPr>
      <w:rPr>
        <w:rFonts w:hint="default"/>
      </w:rPr>
    </w:lvl>
    <w:lvl w:ilvl="1" w:tplc="08090019" w:tentative="1">
      <w:start w:val="1"/>
      <w:numFmt w:val="lowerLetter"/>
      <w:lvlText w:val="%2."/>
      <w:lvlJc w:val="left"/>
      <w:pPr>
        <w:ind w:left="1527" w:hanging="360"/>
      </w:pPr>
    </w:lvl>
    <w:lvl w:ilvl="2" w:tplc="0809001B" w:tentative="1">
      <w:start w:val="1"/>
      <w:numFmt w:val="lowerRoman"/>
      <w:lvlText w:val="%3."/>
      <w:lvlJc w:val="right"/>
      <w:pPr>
        <w:ind w:left="2247" w:hanging="180"/>
      </w:pPr>
    </w:lvl>
    <w:lvl w:ilvl="3" w:tplc="0809000F" w:tentative="1">
      <w:start w:val="1"/>
      <w:numFmt w:val="decimal"/>
      <w:lvlText w:val="%4."/>
      <w:lvlJc w:val="left"/>
      <w:pPr>
        <w:ind w:left="2967" w:hanging="360"/>
      </w:pPr>
    </w:lvl>
    <w:lvl w:ilvl="4" w:tplc="08090019" w:tentative="1">
      <w:start w:val="1"/>
      <w:numFmt w:val="lowerLetter"/>
      <w:lvlText w:val="%5."/>
      <w:lvlJc w:val="left"/>
      <w:pPr>
        <w:ind w:left="3687" w:hanging="360"/>
      </w:pPr>
    </w:lvl>
    <w:lvl w:ilvl="5" w:tplc="0809001B" w:tentative="1">
      <w:start w:val="1"/>
      <w:numFmt w:val="lowerRoman"/>
      <w:lvlText w:val="%6."/>
      <w:lvlJc w:val="right"/>
      <w:pPr>
        <w:ind w:left="4407" w:hanging="180"/>
      </w:pPr>
    </w:lvl>
    <w:lvl w:ilvl="6" w:tplc="0809000F" w:tentative="1">
      <w:start w:val="1"/>
      <w:numFmt w:val="decimal"/>
      <w:lvlText w:val="%7."/>
      <w:lvlJc w:val="left"/>
      <w:pPr>
        <w:ind w:left="5127" w:hanging="360"/>
      </w:pPr>
    </w:lvl>
    <w:lvl w:ilvl="7" w:tplc="08090019" w:tentative="1">
      <w:start w:val="1"/>
      <w:numFmt w:val="lowerLetter"/>
      <w:lvlText w:val="%8."/>
      <w:lvlJc w:val="left"/>
      <w:pPr>
        <w:ind w:left="5847" w:hanging="360"/>
      </w:pPr>
    </w:lvl>
    <w:lvl w:ilvl="8" w:tplc="0809001B" w:tentative="1">
      <w:start w:val="1"/>
      <w:numFmt w:val="lowerRoman"/>
      <w:lvlText w:val="%9."/>
      <w:lvlJc w:val="right"/>
      <w:pPr>
        <w:ind w:left="6567" w:hanging="180"/>
      </w:pPr>
    </w:lvl>
  </w:abstractNum>
  <w:abstractNum w:abstractNumId="23" w15:restartNumberingAfterBreak="0">
    <w:nsid w:val="58B02994"/>
    <w:multiLevelType w:val="hybridMultilevel"/>
    <w:tmpl w:val="B72ED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E928D3"/>
    <w:multiLevelType w:val="hybridMultilevel"/>
    <w:tmpl w:val="84FC3284"/>
    <w:lvl w:ilvl="0" w:tplc="C1DCAF88">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D82049E"/>
    <w:multiLevelType w:val="hybridMultilevel"/>
    <w:tmpl w:val="7A5C9D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F80056"/>
    <w:multiLevelType w:val="hybridMultilevel"/>
    <w:tmpl w:val="90C411CC"/>
    <w:lvl w:ilvl="0" w:tplc="1D7C6A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F54074"/>
    <w:multiLevelType w:val="hybridMultilevel"/>
    <w:tmpl w:val="B890F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C53B7E"/>
    <w:multiLevelType w:val="hybridMultilevel"/>
    <w:tmpl w:val="5210B68A"/>
    <w:lvl w:ilvl="0" w:tplc="1E0880A2">
      <w:start w:val="1"/>
      <w:numFmt w:val="decimal"/>
      <w:lvlText w:val="%1."/>
      <w:lvlJc w:val="left"/>
      <w:pPr>
        <w:ind w:left="807" w:hanging="360"/>
      </w:pPr>
      <w:rPr>
        <w:rFonts w:hint="default"/>
      </w:rPr>
    </w:lvl>
    <w:lvl w:ilvl="1" w:tplc="08090019" w:tentative="1">
      <w:start w:val="1"/>
      <w:numFmt w:val="lowerLetter"/>
      <w:lvlText w:val="%2."/>
      <w:lvlJc w:val="left"/>
      <w:pPr>
        <w:ind w:left="1527" w:hanging="360"/>
      </w:pPr>
    </w:lvl>
    <w:lvl w:ilvl="2" w:tplc="0809001B" w:tentative="1">
      <w:start w:val="1"/>
      <w:numFmt w:val="lowerRoman"/>
      <w:lvlText w:val="%3."/>
      <w:lvlJc w:val="right"/>
      <w:pPr>
        <w:ind w:left="2247" w:hanging="180"/>
      </w:pPr>
    </w:lvl>
    <w:lvl w:ilvl="3" w:tplc="0809000F" w:tentative="1">
      <w:start w:val="1"/>
      <w:numFmt w:val="decimal"/>
      <w:lvlText w:val="%4."/>
      <w:lvlJc w:val="left"/>
      <w:pPr>
        <w:ind w:left="2967" w:hanging="360"/>
      </w:pPr>
    </w:lvl>
    <w:lvl w:ilvl="4" w:tplc="08090019" w:tentative="1">
      <w:start w:val="1"/>
      <w:numFmt w:val="lowerLetter"/>
      <w:lvlText w:val="%5."/>
      <w:lvlJc w:val="left"/>
      <w:pPr>
        <w:ind w:left="3687" w:hanging="360"/>
      </w:pPr>
    </w:lvl>
    <w:lvl w:ilvl="5" w:tplc="0809001B" w:tentative="1">
      <w:start w:val="1"/>
      <w:numFmt w:val="lowerRoman"/>
      <w:lvlText w:val="%6."/>
      <w:lvlJc w:val="right"/>
      <w:pPr>
        <w:ind w:left="4407" w:hanging="180"/>
      </w:pPr>
    </w:lvl>
    <w:lvl w:ilvl="6" w:tplc="0809000F" w:tentative="1">
      <w:start w:val="1"/>
      <w:numFmt w:val="decimal"/>
      <w:lvlText w:val="%7."/>
      <w:lvlJc w:val="left"/>
      <w:pPr>
        <w:ind w:left="5127" w:hanging="360"/>
      </w:pPr>
    </w:lvl>
    <w:lvl w:ilvl="7" w:tplc="08090019" w:tentative="1">
      <w:start w:val="1"/>
      <w:numFmt w:val="lowerLetter"/>
      <w:lvlText w:val="%8."/>
      <w:lvlJc w:val="left"/>
      <w:pPr>
        <w:ind w:left="5847" w:hanging="360"/>
      </w:pPr>
    </w:lvl>
    <w:lvl w:ilvl="8" w:tplc="0809001B" w:tentative="1">
      <w:start w:val="1"/>
      <w:numFmt w:val="lowerRoman"/>
      <w:lvlText w:val="%9."/>
      <w:lvlJc w:val="right"/>
      <w:pPr>
        <w:ind w:left="6567" w:hanging="180"/>
      </w:pPr>
    </w:lvl>
  </w:abstractNum>
  <w:abstractNum w:abstractNumId="29" w15:restartNumberingAfterBreak="0">
    <w:nsid w:val="760B65F0"/>
    <w:multiLevelType w:val="hybridMultilevel"/>
    <w:tmpl w:val="E1D07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863C9B"/>
    <w:multiLevelType w:val="hybridMultilevel"/>
    <w:tmpl w:val="832CC2A0"/>
    <w:lvl w:ilvl="0" w:tplc="08090001">
      <w:start w:val="1"/>
      <w:numFmt w:val="bullet"/>
      <w:lvlText w:val=""/>
      <w:lvlJc w:val="left"/>
      <w:pPr>
        <w:ind w:left="802" w:hanging="360"/>
      </w:pPr>
      <w:rPr>
        <w:rFonts w:ascii="Symbol" w:hAnsi="Symbol" w:hint="default"/>
      </w:rPr>
    </w:lvl>
    <w:lvl w:ilvl="1" w:tplc="08090003" w:tentative="1">
      <w:start w:val="1"/>
      <w:numFmt w:val="bullet"/>
      <w:lvlText w:val="o"/>
      <w:lvlJc w:val="left"/>
      <w:pPr>
        <w:ind w:left="1522" w:hanging="360"/>
      </w:pPr>
      <w:rPr>
        <w:rFonts w:ascii="Courier New" w:hAnsi="Courier New" w:cs="Courier New" w:hint="default"/>
      </w:rPr>
    </w:lvl>
    <w:lvl w:ilvl="2" w:tplc="08090005" w:tentative="1">
      <w:start w:val="1"/>
      <w:numFmt w:val="bullet"/>
      <w:lvlText w:val=""/>
      <w:lvlJc w:val="left"/>
      <w:pPr>
        <w:ind w:left="2242" w:hanging="360"/>
      </w:pPr>
      <w:rPr>
        <w:rFonts w:ascii="Wingdings" w:hAnsi="Wingdings" w:hint="default"/>
      </w:rPr>
    </w:lvl>
    <w:lvl w:ilvl="3" w:tplc="08090001" w:tentative="1">
      <w:start w:val="1"/>
      <w:numFmt w:val="bullet"/>
      <w:lvlText w:val=""/>
      <w:lvlJc w:val="left"/>
      <w:pPr>
        <w:ind w:left="2962" w:hanging="360"/>
      </w:pPr>
      <w:rPr>
        <w:rFonts w:ascii="Symbol" w:hAnsi="Symbol" w:hint="default"/>
      </w:rPr>
    </w:lvl>
    <w:lvl w:ilvl="4" w:tplc="08090003" w:tentative="1">
      <w:start w:val="1"/>
      <w:numFmt w:val="bullet"/>
      <w:lvlText w:val="o"/>
      <w:lvlJc w:val="left"/>
      <w:pPr>
        <w:ind w:left="3682" w:hanging="360"/>
      </w:pPr>
      <w:rPr>
        <w:rFonts w:ascii="Courier New" w:hAnsi="Courier New" w:cs="Courier New" w:hint="default"/>
      </w:rPr>
    </w:lvl>
    <w:lvl w:ilvl="5" w:tplc="08090005" w:tentative="1">
      <w:start w:val="1"/>
      <w:numFmt w:val="bullet"/>
      <w:lvlText w:val=""/>
      <w:lvlJc w:val="left"/>
      <w:pPr>
        <w:ind w:left="4402" w:hanging="360"/>
      </w:pPr>
      <w:rPr>
        <w:rFonts w:ascii="Wingdings" w:hAnsi="Wingdings" w:hint="default"/>
      </w:rPr>
    </w:lvl>
    <w:lvl w:ilvl="6" w:tplc="08090001" w:tentative="1">
      <w:start w:val="1"/>
      <w:numFmt w:val="bullet"/>
      <w:lvlText w:val=""/>
      <w:lvlJc w:val="left"/>
      <w:pPr>
        <w:ind w:left="5122" w:hanging="360"/>
      </w:pPr>
      <w:rPr>
        <w:rFonts w:ascii="Symbol" w:hAnsi="Symbol" w:hint="default"/>
      </w:rPr>
    </w:lvl>
    <w:lvl w:ilvl="7" w:tplc="08090003" w:tentative="1">
      <w:start w:val="1"/>
      <w:numFmt w:val="bullet"/>
      <w:lvlText w:val="o"/>
      <w:lvlJc w:val="left"/>
      <w:pPr>
        <w:ind w:left="5842" w:hanging="360"/>
      </w:pPr>
      <w:rPr>
        <w:rFonts w:ascii="Courier New" w:hAnsi="Courier New" w:cs="Courier New" w:hint="default"/>
      </w:rPr>
    </w:lvl>
    <w:lvl w:ilvl="8" w:tplc="08090005" w:tentative="1">
      <w:start w:val="1"/>
      <w:numFmt w:val="bullet"/>
      <w:lvlText w:val=""/>
      <w:lvlJc w:val="left"/>
      <w:pPr>
        <w:ind w:left="6562" w:hanging="360"/>
      </w:pPr>
      <w:rPr>
        <w:rFonts w:ascii="Wingdings" w:hAnsi="Wingdings" w:hint="default"/>
      </w:rPr>
    </w:lvl>
  </w:abstractNum>
  <w:abstractNum w:abstractNumId="31" w15:restartNumberingAfterBreak="0">
    <w:nsid w:val="7A904BA0"/>
    <w:multiLevelType w:val="hybridMultilevel"/>
    <w:tmpl w:val="DAE28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8453CC"/>
    <w:multiLevelType w:val="hybridMultilevel"/>
    <w:tmpl w:val="20D85812"/>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33" w15:restartNumberingAfterBreak="0">
    <w:nsid w:val="7DD93C57"/>
    <w:multiLevelType w:val="hybridMultilevel"/>
    <w:tmpl w:val="0D943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902AD4"/>
    <w:multiLevelType w:val="hybridMultilevel"/>
    <w:tmpl w:val="730C3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0548560">
    <w:abstractNumId w:val="6"/>
  </w:num>
  <w:num w:numId="2" w16cid:durableId="905796553">
    <w:abstractNumId w:val="33"/>
  </w:num>
  <w:num w:numId="3" w16cid:durableId="72751540">
    <w:abstractNumId w:val="24"/>
  </w:num>
  <w:num w:numId="4" w16cid:durableId="1198735393">
    <w:abstractNumId w:val="22"/>
  </w:num>
  <w:num w:numId="5" w16cid:durableId="581723751">
    <w:abstractNumId w:val="28"/>
  </w:num>
  <w:num w:numId="6" w16cid:durableId="2033140345">
    <w:abstractNumId w:val="26"/>
  </w:num>
  <w:num w:numId="7" w16cid:durableId="157043857">
    <w:abstractNumId w:val="9"/>
  </w:num>
  <w:num w:numId="8" w16cid:durableId="1986884979">
    <w:abstractNumId w:val="25"/>
  </w:num>
  <w:num w:numId="9" w16cid:durableId="2008098264">
    <w:abstractNumId w:val="1"/>
  </w:num>
  <w:num w:numId="10" w16cid:durableId="1539048379">
    <w:abstractNumId w:val="17"/>
  </w:num>
  <w:num w:numId="11" w16cid:durableId="33314445">
    <w:abstractNumId w:val="2"/>
  </w:num>
  <w:num w:numId="12" w16cid:durableId="2015299602">
    <w:abstractNumId w:val="3"/>
  </w:num>
  <w:num w:numId="13" w16cid:durableId="748582418">
    <w:abstractNumId w:val="0"/>
  </w:num>
  <w:num w:numId="14" w16cid:durableId="1848016357">
    <w:abstractNumId w:val="29"/>
  </w:num>
  <w:num w:numId="15" w16cid:durableId="1736390556">
    <w:abstractNumId w:val="27"/>
  </w:num>
  <w:num w:numId="16" w16cid:durableId="967777341">
    <w:abstractNumId w:val="16"/>
  </w:num>
  <w:num w:numId="17" w16cid:durableId="1347714210">
    <w:abstractNumId w:val="14"/>
  </w:num>
  <w:num w:numId="18" w16cid:durableId="762070627">
    <w:abstractNumId w:val="21"/>
  </w:num>
  <w:num w:numId="19" w16cid:durableId="957495503">
    <w:abstractNumId w:val="19"/>
  </w:num>
  <w:num w:numId="20" w16cid:durableId="1242451322">
    <w:abstractNumId w:val="4"/>
  </w:num>
  <w:num w:numId="21" w16cid:durableId="553928340">
    <w:abstractNumId w:val="18"/>
  </w:num>
  <w:num w:numId="22" w16cid:durableId="654265440">
    <w:abstractNumId w:val="30"/>
  </w:num>
  <w:num w:numId="23" w16cid:durableId="1873103398">
    <w:abstractNumId w:val="34"/>
  </w:num>
  <w:num w:numId="24" w16cid:durableId="1430200583">
    <w:abstractNumId w:val="12"/>
  </w:num>
  <w:num w:numId="25" w16cid:durableId="1953248301">
    <w:abstractNumId w:val="23"/>
  </w:num>
  <w:num w:numId="26" w16cid:durableId="1617904303">
    <w:abstractNumId w:val="11"/>
  </w:num>
  <w:num w:numId="27" w16cid:durableId="1306860241">
    <w:abstractNumId w:val="13"/>
  </w:num>
  <w:num w:numId="28" w16cid:durableId="569581850">
    <w:abstractNumId w:val="15"/>
  </w:num>
  <w:num w:numId="29" w16cid:durableId="241136933">
    <w:abstractNumId w:val="8"/>
  </w:num>
  <w:num w:numId="30" w16cid:durableId="695161103">
    <w:abstractNumId w:val="32"/>
  </w:num>
  <w:num w:numId="31" w16cid:durableId="102698899">
    <w:abstractNumId w:val="31"/>
  </w:num>
  <w:num w:numId="32" w16cid:durableId="1631594632">
    <w:abstractNumId w:val="7"/>
  </w:num>
  <w:num w:numId="33" w16cid:durableId="1071198573">
    <w:abstractNumId w:val="5"/>
  </w:num>
  <w:num w:numId="34" w16cid:durableId="2045016296">
    <w:abstractNumId w:val="10"/>
  </w:num>
  <w:num w:numId="35" w16cid:durableId="199564141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099C"/>
    <w:rsid w:val="00007624"/>
    <w:rsid w:val="00021AA8"/>
    <w:rsid w:val="00027BD7"/>
    <w:rsid w:val="00040B58"/>
    <w:rsid w:val="00057CDA"/>
    <w:rsid w:val="00063B8B"/>
    <w:rsid w:val="00072B0C"/>
    <w:rsid w:val="000A4951"/>
    <w:rsid w:val="000A4B42"/>
    <w:rsid w:val="000A4CDC"/>
    <w:rsid w:val="000B1C11"/>
    <w:rsid w:val="000C42A0"/>
    <w:rsid w:val="001012C5"/>
    <w:rsid w:val="00104149"/>
    <w:rsid w:val="001068E2"/>
    <w:rsid w:val="00111A14"/>
    <w:rsid w:val="00122E1C"/>
    <w:rsid w:val="001347EA"/>
    <w:rsid w:val="00161AE6"/>
    <w:rsid w:val="0016469F"/>
    <w:rsid w:val="00177ECE"/>
    <w:rsid w:val="00194D43"/>
    <w:rsid w:val="00195C1E"/>
    <w:rsid w:val="00196380"/>
    <w:rsid w:val="001A194C"/>
    <w:rsid w:val="001C05DC"/>
    <w:rsid w:val="001D3CF9"/>
    <w:rsid w:val="001E1488"/>
    <w:rsid w:val="001E1DE8"/>
    <w:rsid w:val="001E2582"/>
    <w:rsid w:val="001E4D86"/>
    <w:rsid w:val="001E5704"/>
    <w:rsid w:val="001F6E99"/>
    <w:rsid w:val="0020100C"/>
    <w:rsid w:val="002016B7"/>
    <w:rsid w:val="002029D3"/>
    <w:rsid w:val="002046F5"/>
    <w:rsid w:val="00204CA7"/>
    <w:rsid w:val="00204D1D"/>
    <w:rsid w:val="0022099C"/>
    <w:rsid w:val="00231190"/>
    <w:rsid w:val="00241225"/>
    <w:rsid w:val="00272179"/>
    <w:rsid w:val="00273643"/>
    <w:rsid w:val="002811D6"/>
    <w:rsid w:val="00291952"/>
    <w:rsid w:val="00295CA8"/>
    <w:rsid w:val="00297994"/>
    <w:rsid w:val="002A42E7"/>
    <w:rsid w:val="002B0D15"/>
    <w:rsid w:val="002B7433"/>
    <w:rsid w:val="002C2FEE"/>
    <w:rsid w:val="002C314C"/>
    <w:rsid w:val="002C5517"/>
    <w:rsid w:val="002D2AC6"/>
    <w:rsid w:val="002D4B38"/>
    <w:rsid w:val="002D6366"/>
    <w:rsid w:val="002F771A"/>
    <w:rsid w:val="00310E72"/>
    <w:rsid w:val="00311A9E"/>
    <w:rsid w:val="00320320"/>
    <w:rsid w:val="00332F07"/>
    <w:rsid w:val="00333C5E"/>
    <w:rsid w:val="00371068"/>
    <w:rsid w:val="00371C74"/>
    <w:rsid w:val="0037486F"/>
    <w:rsid w:val="00376BBD"/>
    <w:rsid w:val="0039363B"/>
    <w:rsid w:val="003B7506"/>
    <w:rsid w:val="003C24BD"/>
    <w:rsid w:val="003D3EEE"/>
    <w:rsid w:val="003D67AA"/>
    <w:rsid w:val="003E4799"/>
    <w:rsid w:val="003E58B6"/>
    <w:rsid w:val="003E7102"/>
    <w:rsid w:val="00400217"/>
    <w:rsid w:val="00403646"/>
    <w:rsid w:val="00415725"/>
    <w:rsid w:val="00423C21"/>
    <w:rsid w:val="00433D12"/>
    <w:rsid w:val="00482ED2"/>
    <w:rsid w:val="00495D76"/>
    <w:rsid w:val="004A28AD"/>
    <w:rsid w:val="004B1A6D"/>
    <w:rsid w:val="004B6BB1"/>
    <w:rsid w:val="004C6BD3"/>
    <w:rsid w:val="004D1ACF"/>
    <w:rsid w:val="004D6E24"/>
    <w:rsid w:val="004F173D"/>
    <w:rsid w:val="004F66D4"/>
    <w:rsid w:val="00514B79"/>
    <w:rsid w:val="0052381D"/>
    <w:rsid w:val="00527B77"/>
    <w:rsid w:val="005521A9"/>
    <w:rsid w:val="00597929"/>
    <w:rsid w:val="0059797D"/>
    <w:rsid w:val="005A2275"/>
    <w:rsid w:val="005A752F"/>
    <w:rsid w:val="005B18AD"/>
    <w:rsid w:val="005B1FC5"/>
    <w:rsid w:val="005C32A9"/>
    <w:rsid w:val="005D136C"/>
    <w:rsid w:val="005D405F"/>
    <w:rsid w:val="005E0CFD"/>
    <w:rsid w:val="005E6C74"/>
    <w:rsid w:val="005F094B"/>
    <w:rsid w:val="005F2D71"/>
    <w:rsid w:val="005F633F"/>
    <w:rsid w:val="00605301"/>
    <w:rsid w:val="006164BE"/>
    <w:rsid w:val="00627F43"/>
    <w:rsid w:val="00637138"/>
    <w:rsid w:val="00640665"/>
    <w:rsid w:val="00640BB1"/>
    <w:rsid w:val="00655A79"/>
    <w:rsid w:val="0066393F"/>
    <w:rsid w:val="006658EE"/>
    <w:rsid w:val="00675933"/>
    <w:rsid w:val="006853B7"/>
    <w:rsid w:val="006A4DC0"/>
    <w:rsid w:val="006B6C80"/>
    <w:rsid w:val="00700102"/>
    <w:rsid w:val="00717791"/>
    <w:rsid w:val="00720520"/>
    <w:rsid w:val="00723E3C"/>
    <w:rsid w:val="00724B80"/>
    <w:rsid w:val="007268CC"/>
    <w:rsid w:val="00731936"/>
    <w:rsid w:val="0073541B"/>
    <w:rsid w:val="007413B1"/>
    <w:rsid w:val="00741CD4"/>
    <w:rsid w:val="007437A9"/>
    <w:rsid w:val="007509DD"/>
    <w:rsid w:val="00751FA1"/>
    <w:rsid w:val="0075205F"/>
    <w:rsid w:val="00760ED2"/>
    <w:rsid w:val="007620EE"/>
    <w:rsid w:val="00764442"/>
    <w:rsid w:val="00766BBE"/>
    <w:rsid w:val="00786994"/>
    <w:rsid w:val="00786E8D"/>
    <w:rsid w:val="00796152"/>
    <w:rsid w:val="007A27EC"/>
    <w:rsid w:val="007B0DC7"/>
    <w:rsid w:val="007B1986"/>
    <w:rsid w:val="007D1C02"/>
    <w:rsid w:val="007D5CCB"/>
    <w:rsid w:val="007E6F3F"/>
    <w:rsid w:val="00802A20"/>
    <w:rsid w:val="00805FFF"/>
    <w:rsid w:val="00806887"/>
    <w:rsid w:val="008103BD"/>
    <w:rsid w:val="00813B30"/>
    <w:rsid w:val="00817E25"/>
    <w:rsid w:val="00824338"/>
    <w:rsid w:val="00827EAF"/>
    <w:rsid w:val="00830235"/>
    <w:rsid w:val="0083074A"/>
    <w:rsid w:val="008324C9"/>
    <w:rsid w:val="00832A82"/>
    <w:rsid w:val="00833316"/>
    <w:rsid w:val="0083485D"/>
    <w:rsid w:val="0085574C"/>
    <w:rsid w:val="00882E41"/>
    <w:rsid w:val="00892287"/>
    <w:rsid w:val="008953EB"/>
    <w:rsid w:val="008F03E0"/>
    <w:rsid w:val="009027C7"/>
    <w:rsid w:val="009050F6"/>
    <w:rsid w:val="0090615A"/>
    <w:rsid w:val="00910DA3"/>
    <w:rsid w:val="00916228"/>
    <w:rsid w:val="00923433"/>
    <w:rsid w:val="009331BA"/>
    <w:rsid w:val="00937849"/>
    <w:rsid w:val="00937BD9"/>
    <w:rsid w:val="00954CD7"/>
    <w:rsid w:val="00962E38"/>
    <w:rsid w:val="009661CF"/>
    <w:rsid w:val="00972ED1"/>
    <w:rsid w:val="0097707D"/>
    <w:rsid w:val="009775DD"/>
    <w:rsid w:val="00982BEE"/>
    <w:rsid w:val="0099482D"/>
    <w:rsid w:val="009C2655"/>
    <w:rsid w:val="009F45AC"/>
    <w:rsid w:val="00A249A4"/>
    <w:rsid w:val="00A2674E"/>
    <w:rsid w:val="00A3140F"/>
    <w:rsid w:val="00A41149"/>
    <w:rsid w:val="00A50591"/>
    <w:rsid w:val="00A70BD1"/>
    <w:rsid w:val="00A87F70"/>
    <w:rsid w:val="00A91382"/>
    <w:rsid w:val="00AA1884"/>
    <w:rsid w:val="00AA2563"/>
    <w:rsid w:val="00AB0F6E"/>
    <w:rsid w:val="00AC03C1"/>
    <w:rsid w:val="00AC2AD5"/>
    <w:rsid w:val="00AC6F12"/>
    <w:rsid w:val="00AD647F"/>
    <w:rsid w:val="00AD7FD2"/>
    <w:rsid w:val="00AF15E0"/>
    <w:rsid w:val="00B03BA0"/>
    <w:rsid w:val="00B0478D"/>
    <w:rsid w:val="00B210EA"/>
    <w:rsid w:val="00B25B4E"/>
    <w:rsid w:val="00B2696C"/>
    <w:rsid w:val="00B44672"/>
    <w:rsid w:val="00B60355"/>
    <w:rsid w:val="00B64792"/>
    <w:rsid w:val="00B80345"/>
    <w:rsid w:val="00B87410"/>
    <w:rsid w:val="00BA31CC"/>
    <w:rsid w:val="00BC4125"/>
    <w:rsid w:val="00BD5A30"/>
    <w:rsid w:val="00BD7121"/>
    <w:rsid w:val="00BF29EB"/>
    <w:rsid w:val="00C16B11"/>
    <w:rsid w:val="00C25BBE"/>
    <w:rsid w:val="00C43CF8"/>
    <w:rsid w:val="00C54477"/>
    <w:rsid w:val="00C54F74"/>
    <w:rsid w:val="00C62F06"/>
    <w:rsid w:val="00C8339F"/>
    <w:rsid w:val="00CA407C"/>
    <w:rsid w:val="00CB18A5"/>
    <w:rsid w:val="00CB7C2E"/>
    <w:rsid w:val="00CC6CEE"/>
    <w:rsid w:val="00CD09FB"/>
    <w:rsid w:val="00CD79CA"/>
    <w:rsid w:val="00CF2220"/>
    <w:rsid w:val="00D009C2"/>
    <w:rsid w:val="00D02B88"/>
    <w:rsid w:val="00D11CF5"/>
    <w:rsid w:val="00D41999"/>
    <w:rsid w:val="00D46B04"/>
    <w:rsid w:val="00D52D69"/>
    <w:rsid w:val="00D61806"/>
    <w:rsid w:val="00D63872"/>
    <w:rsid w:val="00D70016"/>
    <w:rsid w:val="00D713B6"/>
    <w:rsid w:val="00D71DC2"/>
    <w:rsid w:val="00D94188"/>
    <w:rsid w:val="00DA0DE2"/>
    <w:rsid w:val="00DB4659"/>
    <w:rsid w:val="00DB4FFD"/>
    <w:rsid w:val="00DB555B"/>
    <w:rsid w:val="00DC2DBE"/>
    <w:rsid w:val="00DC5715"/>
    <w:rsid w:val="00DE33E4"/>
    <w:rsid w:val="00DF4826"/>
    <w:rsid w:val="00E00CB6"/>
    <w:rsid w:val="00E1517A"/>
    <w:rsid w:val="00E23028"/>
    <w:rsid w:val="00E3506E"/>
    <w:rsid w:val="00E35459"/>
    <w:rsid w:val="00E35844"/>
    <w:rsid w:val="00E6656C"/>
    <w:rsid w:val="00E75F39"/>
    <w:rsid w:val="00E77B3E"/>
    <w:rsid w:val="00E85031"/>
    <w:rsid w:val="00E8504A"/>
    <w:rsid w:val="00E85AE8"/>
    <w:rsid w:val="00E864CD"/>
    <w:rsid w:val="00E93E89"/>
    <w:rsid w:val="00E9437F"/>
    <w:rsid w:val="00E94B21"/>
    <w:rsid w:val="00EA0394"/>
    <w:rsid w:val="00EB64F3"/>
    <w:rsid w:val="00EC2A00"/>
    <w:rsid w:val="00ED355F"/>
    <w:rsid w:val="00ED5637"/>
    <w:rsid w:val="00EF026D"/>
    <w:rsid w:val="00EF08A4"/>
    <w:rsid w:val="00EF4939"/>
    <w:rsid w:val="00F17455"/>
    <w:rsid w:val="00F25DA9"/>
    <w:rsid w:val="00F40174"/>
    <w:rsid w:val="00F55A30"/>
    <w:rsid w:val="00F63E2A"/>
    <w:rsid w:val="00F9498B"/>
    <w:rsid w:val="00F96B93"/>
    <w:rsid w:val="00F971B6"/>
    <w:rsid w:val="00FA1C44"/>
    <w:rsid w:val="00FB7068"/>
    <w:rsid w:val="00FC0CCC"/>
    <w:rsid w:val="00FD5423"/>
    <w:rsid w:val="00FF56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8AD187"/>
  <w15:docId w15:val="{F79360D8-4388-440C-8643-0AAB42074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2099C"/>
    <w:pPr>
      <w:widowControl w:val="0"/>
      <w:spacing w:after="0" w:line="240" w:lineRule="auto"/>
    </w:pPr>
    <w:rPr>
      <w:lang w:val="en-US"/>
    </w:rPr>
  </w:style>
  <w:style w:type="paragraph" w:styleId="Heading2">
    <w:name w:val="heading 2"/>
    <w:basedOn w:val="Normal"/>
    <w:next w:val="Normal"/>
    <w:link w:val="Heading2Char"/>
    <w:uiPriority w:val="9"/>
    <w:unhideWhenUsed/>
    <w:qFormat/>
    <w:rsid w:val="005C32A9"/>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0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4DC0"/>
    <w:pPr>
      <w:widowControl/>
      <w:spacing w:after="200" w:line="276" w:lineRule="auto"/>
      <w:ind w:left="720"/>
      <w:contextualSpacing/>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A70B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BD1"/>
    <w:rPr>
      <w:rFonts w:ascii="Segoe UI" w:hAnsi="Segoe UI" w:cs="Segoe UI"/>
      <w:sz w:val="18"/>
      <w:szCs w:val="18"/>
      <w:lang w:val="en-US"/>
    </w:rPr>
  </w:style>
  <w:style w:type="character" w:styleId="CommentReference">
    <w:name w:val="annotation reference"/>
    <w:basedOn w:val="DefaultParagraphFont"/>
    <w:uiPriority w:val="99"/>
    <w:semiHidden/>
    <w:unhideWhenUsed/>
    <w:rsid w:val="00A70BD1"/>
    <w:rPr>
      <w:sz w:val="16"/>
      <w:szCs w:val="16"/>
    </w:rPr>
  </w:style>
  <w:style w:type="paragraph" w:styleId="CommentText">
    <w:name w:val="annotation text"/>
    <w:basedOn w:val="Normal"/>
    <w:link w:val="CommentTextChar"/>
    <w:uiPriority w:val="99"/>
    <w:semiHidden/>
    <w:unhideWhenUsed/>
    <w:rsid w:val="00A70BD1"/>
    <w:rPr>
      <w:sz w:val="20"/>
      <w:szCs w:val="20"/>
    </w:rPr>
  </w:style>
  <w:style w:type="character" w:customStyle="1" w:styleId="CommentTextChar">
    <w:name w:val="Comment Text Char"/>
    <w:basedOn w:val="DefaultParagraphFont"/>
    <w:link w:val="CommentText"/>
    <w:uiPriority w:val="99"/>
    <w:semiHidden/>
    <w:rsid w:val="00A70BD1"/>
    <w:rPr>
      <w:sz w:val="20"/>
      <w:szCs w:val="20"/>
      <w:lang w:val="en-US"/>
    </w:rPr>
  </w:style>
  <w:style w:type="paragraph" w:styleId="CommentSubject">
    <w:name w:val="annotation subject"/>
    <w:basedOn w:val="CommentText"/>
    <w:next w:val="CommentText"/>
    <w:link w:val="CommentSubjectChar"/>
    <w:uiPriority w:val="99"/>
    <w:semiHidden/>
    <w:unhideWhenUsed/>
    <w:rsid w:val="00A70BD1"/>
    <w:rPr>
      <w:b/>
      <w:bCs/>
    </w:rPr>
  </w:style>
  <w:style w:type="character" w:customStyle="1" w:styleId="CommentSubjectChar">
    <w:name w:val="Comment Subject Char"/>
    <w:basedOn w:val="CommentTextChar"/>
    <w:link w:val="CommentSubject"/>
    <w:uiPriority w:val="99"/>
    <w:semiHidden/>
    <w:rsid w:val="00A70BD1"/>
    <w:rPr>
      <w:b/>
      <w:bCs/>
      <w:sz w:val="20"/>
      <w:szCs w:val="20"/>
      <w:lang w:val="en-US"/>
    </w:rPr>
  </w:style>
  <w:style w:type="paragraph" w:styleId="Header">
    <w:name w:val="header"/>
    <w:basedOn w:val="Normal"/>
    <w:link w:val="HeaderChar"/>
    <w:uiPriority w:val="99"/>
    <w:unhideWhenUsed/>
    <w:rsid w:val="00A249A4"/>
    <w:pPr>
      <w:tabs>
        <w:tab w:val="center" w:pos="4513"/>
        <w:tab w:val="right" w:pos="9026"/>
      </w:tabs>
    </w:pPr>
  </w:style>
  <w:style w:type="character" w:customStyle="1" w:styleId="HeaderChar">
    <w:name w:val="Header Char"/>
    <w:basedOn w:val="DefaultParagraphFont"/>
    <w:link w:val="Header"/>
    <w:uiPriority w:val="99"/>
    <w:rsid w:val="00A249A4"/>
    <w:rPr>
      <w:lang w:val="en-US"/>
    </w:rPr>
  </w:style>
  <w:style w:type="paragraph" w:styleId="Footer">
    <w:name w:val="footer"/>
    <w:basedOn w:val="Normal"/>
    <w:link w:val="FooterChar"/>
    <w:uiPriority w:val="99"/>
    <w:unhideWhenUsed/>
    <w:rsid w:val="00A249A4"/>
    <w:pPr>
      <w:tabs>
        <w:tab w:val="center" w:pos="4513"/>
        <w:tab w:val="right" w:pos="9026"/>
      </w:tabs>
    </w:pPr>
  </w:style>
  <w:style w:type="character" w:customStyle="1" w:styleId="FooterChar">
    <w:name w:val="Footer Char"/>
    <w:basedOn w:val="DefaultParagraphFont"/>
    <w:link w:val="Footer"/>
    <w:uiPriority w:val="99"/>
    <w:rsid w:val="00A249A4"/>
    <w:rPr>
      <w:lang w:val="en-US"/>
    </w:rPr>
  </w:style>
  <w:style w:type="character" w:customStyle="1" w:styleId="Heading2Char">
    <w:name w:val="Heading 2 Char"/>
    <w:basedOn w:val="DefaultParagraphFont"/>
    <w:link w:val="Heading2"/>
    <w:uiPriority w:val="9"/>
    <w:rsid w:val="005C32A9"/>
    <w:rPr>
      <w:rFonts w:asciiTheme="majorHAnsi" w:eastAsiaTheme="majorEastAsia" w:hAnsiTheme="majorHAnsi" w:cstheme="majorBidi"/>
      <w:b/>
      <w:bCs/>
      <w:color w:val="4472C4" w:themeColor="accent1"/>
      <w:sz w:val="26"/>
      <w:szCs w:val="26"/>
      <w:lang w:val="en-US"/>
    </w:rPr>
  </w:style>
  <w:style w:type="paragraph" w:styleId="Revision">
    <w:name w:val="Revision"/>
    <w:hidden/>
    <w:uiPriority w:val="99"/>
    <w:semiHidden/>
    <w:rsid w:val="00BA31C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FAC07-4DD3-495E-BB38-EB9AACB8B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1046</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Oelman</dc:creator>
  <cp:lastModifiedBy>Simon Oelman</cp:lastModifiedBy>
  <cp:revision>3</cp:revision>
  <dcterms:created xsi:type="dcterms:W3CDTF">2023-01-25T10:15:00Z</dcterms:created>
  <dcterms:modified xsi:type="dcterms:W3CDTF">2023-01-25T10:16:00Z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fbc0b8-e97b-47d1-beac-cb0955d66f3b_Enabled">
    <vt:lpwstr>true</vt:lpwstr>
  </property>
  <property fmtid="{D5CDD505-2E9C-101B-9397-08002B2CF9AE}" pid="3" name="MSIP_Label_8ffbc0b8-e97b-47d1-beac-cb0955d66f3b_SetDate">
    <vt:lpwstr>2021-12-07T00:09:45Z</vt:lpwstr>
  </property>
  <property fmtid="{D5CDD505-2E9C-101B-9397-08002B2CF9AE}" pid="4" name="MSIP_Label_8ffbc0b8-e97b-47d1-beac-cb0955d66f3b_Method">
    <vt:lpwstr>Standard</vt:lpwstr>
  </property>
  <property fmtid="{D5CDD505-2E9C-101B-9397-08002B2CF9AE}" pid="5" name="MSIP_Label_8ffbc0b8-e97b-47d1-beac-cb0955d66f3b_Name">
    <vt:lpwstr>8ffbc0b8-e97b-47d1-beac-cb0955d66f3b</vt:lpwstr>
  </property>
  <property fmtid="{D5CDD505-2E9C-101B-9397-08002B2CF9AE}" pid="6" name="MSIP_Label_8ffbc0b8-e97b-47d1-beac-cb0955d66f3b_SiteId">
    <vt:lpwstr>614f9c25-bffa-42c7-86d8-964101f55fa2</vt:lpwstr>
  </property>
  <property fmtid="{D5CDD505-2E9C-101B-9397-08002B2CF9AE}" pid="7" name="MSIP_Label_8ffbc0b8-e97b-47d1-beac-cb0955d66f3b_ActionId">
    <vt:lpwstr>2be11787-6bf3-4eb9-8483-3b135763f940</vt:lpwstr>
  </property>
  <property fmtid="{D5CDD505-2E9C-101B-9397-08002B2CF9AE}" pid="8" name="MSIP_Label_8ffbc0b8-e97b-47d1-beac-cb0955d66f3b_ContentBits">
    <vt:lpwstr>2</vt:lpwstr>
  </property>
</Properties>
</file>