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B4F7" w14:textId="77777777" w:rsidR="00672092" w:rsidRDefault="00A1516A" w:rsidP="00D01CE9">
      <w:pPr>
        <w:spacing w:before="120" w:line="276" w:lineRule="auto"/>
        <w:ind w:right="709"/>
        <w:jc w:val="center"/>
        <w:rPr>
          <w:rFonts w:ascii="Arial" w:hAnsi="Arial" w:cs="Arial"/>
          <w:b/>
          <w:sz w:val="28"/>
          <w:szCs w:val="28"/>
          <w:lang w:val="en-GB"/>
        </w:rPr>
      </w:pPr>
      <w:bookmarkStart w:id="0" w:name="_GoBack"/>
      <w:bookmarkEnd w:id="0"/>
    </w:p>
    <w:p w14:paraId="0DE96D42" w14:textId="77777777" w:rsidR="00590F5E" w:rsidRPr="0095770B" w:rsidRDefault="00590F5E" w:rsidP="00D01CE9">
      <w:pPr>
        <w:spacing w:before="120" w:line="276" w:lineRule="auto"/>
        <w:ind w:right="709"/>
        <w:jc w:val="center"/>
        <w:rPr>
          <w:rFonts w:ascii="Arial" w:hAnsi="Arial" w:cs="Arial"/>
          <w:b/>
          <w:sz w:val="24"/>
          <w:szCs w:val="24"/>
          <w:lang w:val="en-GB"/>
        </w:rPr>
      </w:pPr>
      <w:r w:rsidRPr="0095770B">
        <w:rPr>
          <w:rFonts w:ascii="Arial" w:hAnsi="Arial" w:cs="Arial"/>
          <w:b/>
          <w:sz w:val="24"/>
          <w:szCs w:val="24"/>
          <w:lang w:val="en-GB"/>
        </w:rPr>
        <w:t>AGM 17 SEPTEMBER 2019</w:t>
      </w:r>
    </w:p>
    <w:p w14:paraId="4F112477" w14:textId="77777777" w:rsidR="00590F5E" w:rsidRPr="0095770B" w:rsidRDefault="00590F5E" w:rsidP="00D01CE9">
      <w:pPr>
        <w:spacing w:before="120" w:line="276" w:lineRule="auto"/>
        <w:ind w:right="709"/>
        <w:jc w:val="center"/>
        <w:rPr>
          <w:rFonts w:ascii="Arial" w:hAnsi="Arial" w:cs="Arial"/>
          <w:b/>
          <w:sz w:val="24"/>
          <w:szCs w:val="24"/>
          <w:lang w:val="en-GB"/>
        </w:rPr>
      </w:pPr>
      <w:r w:rsidRPr="0095770B">
        <w:rPr>
          <w:rFonts w:ascii="Arial" w:hAnsi="Arial" w:cs="Arial"/>
          <w:b/>
          <w:sz w:val="24"/>
          <w:szCs w:val="24"/>
          <w:lang w:val="en-GB"/>
        </w:rPr>
        <w:t>Minutes</w:t>
      </w:r>
    </w:p>
    <w:p w14:paraId="5FB0B881" w14:textId="77777777" w:rsidR="00590F5E" w:rsidRPr="0095770B" w:rsidRDefault="00590F5E" w:rsidP="00D01CE9">
      <w:pPr>
        <w:spacing w:before="120" w:line="276" w:lineRule="auto"/>
        <w:ind w:left="567" w:right="709"/>
        <w:rPr>
          <w:rFonts w:ascii="Arial" w:hAnsi="Arial" w:cs="Arial"/>
          <w:b/>
          <w:sz w:val="24"/>
          <w:szCs w:val="24"/>
          <w:lang w:val="en-GB"/>
        </w:rPr>
      </w:pPr>
      <w:r w:rsidRPr="0095770B">
        <w:rPr>
          <w:rFonts w:ascii="Arial" w:hAnsi="Arial" w:cs="Arial"/>
          <w:b/>
          <w:sz w:val="24"/>
          <w:szCs w:val="24"/>
          <w:lang w:val="en-GB"/>
        </w:rPr>
        <w:t>Present</w:t>
      </w:r>
    </w:p>
    <w:p w14:paraId="19A30D73" w14:textId="77777777" w:rsidR="00590F5E" w:rsidRPr="0095770B" w:rsidRDefault="00590F5E" w:rsidP="00D01CE9">
      <w:pPr>
        <w:spacing w:before="120" w:line="276" w:lineRule="auto"/>
        <w:ind w:left="567" w:right="709"/>
        <w:rPr>
          <w:rFonts w:ascii="Arial" w:hAnsi="Arial" w:cs="Arial"/>
          <w:sz w:val="24"/>
          <w:szCs w:val="24"/>
          <w:lang w:val="en-GB"/>
        </w:rPr>
      </w:pPr>
      <w:r w:rsidRPr="0095770B">
        <w:rPr>
          <w:rFonts w:ascii="Arial" w:hAnsi="Arial" w:cs="Arial"/>
          <w:sz w:val="24"/>
          <w:szCs w:val="24"/>
          <w:lang w:val="en-GB"/>
        </w:rPr>
        <w:t xml:space="preserve">Robert Smith, Stanley Hearnden, Pat Rogers, E Webb, A Evans, Tony Tedham, Lyn Bailey-Taylor, Pat Dye, Tom Parker, Ruby Lilly, Anne Wilkinson, Naomi Rumble, Miguel, Acha Giminez, Howard Jones, Marcia Jones, Eduart Reshiti, Dave Worsfold, Jeanette Worsfold, Earl Gordon, </w:t>
      </w:r>
      <w:r w:rsidR="0095770B" w:rsidRPr="0095770B">
        <w:rPr>
          <w:rFonts w:ascii="Arial" w:hAnsi="Arial" w:cs="Arial"/>
          <w:sz w:val="24"/>
          <w:szCs w:val="24"/>
          <w:lang w:val="en-GB"/>
        </w:rPr>
        <w:t>Farahia Ahmed, Amanda Knopp, Ridvan Servi, Janet Osei-Pratt, Marion Asamoah, Jasper Osai</w:t>
      </w:r>
    </w:p>
    <w:p w14:paraId="1F47AD6D" w14:textId="77777777" w:rsidR="00590F5E" w:rsidRPr="0095770B" w:rsidRDefault="00590F5E" w:rsidP="00D01CE9">
      <w:pPr>
        <w:spacing w:before="120" w:line="276" w:lineRule="auto"/>
        <w:ind w:left="567" w:right="709"/>
        <w:rPr>
          <w:rFonts w:ascii="Arial" w:hAnsi="Arial" w:cs="Arial"/>
          <w:sz w:val="24"/>
          <w:szCs w:val="24"/>
          <w:lang w:val="en-GB"/>
        </w:rPr>
      </w:pPr>
      <w:r w:rsidRPr="0095770B">
        <w:rPr>
          <w:rFonts w:ascii="Arial" w:hAnsi="Arial" w:cs="Arial"/>
          <w:b/>
          <w:sz w:val="24"/>
          <w:szCs w:val="24"/>
          <w:lang w:val="en-GB"/>
        </w:rPr>
        <w:t>Board</w:t>
      </w:r>
    </w:p>
    <w:p w14:paraId="1BD4EE5D" w14:textId="77777777" w:rsidR="00590F5E" w:rsidRPr="0095770B" w:rsidRDefault="00590F5E" w:rsidP="00D01CE9">
      <w:pPr>
        <w:spacing w:before="120" w:line="276" w:lineRule="auto"/>
        <w:ind w:left="567" w:right="709"/>
        <w:rPr>
          <w:rFonts w:ascii="Arial" w:hAnsi="Arial" w:cs="Arial"/>
          <w:sz w:val="24"/>
          <w:szCs w:val="24"/>
          <w:lang w:val="en-GB"/>
        </w:rPr>
      </w:pPr>
      <w:r w:rsidRPr="0095770B">
        <w:rPr>
          <w:rFonts w:ascii="Arial" w:hAnsi="Arial" w:cs="Arial"/>
          <w:sz w:val="24"/>
          <w:szCs w:val="24"/>
          <w:lang w:val="en-GB"/>
        </w:rPr>
        <w:t>Mary Simpson, Molly Sinclair, Sandra Yamoah, Alex Ekumah, Oni Idigu, Agnes Nyuma</w:t>
      </w:r>
    </w:p>
    <w:p w14:paraId="52C92F5D" w14:textId="77777777" w:rsidR="00590F5E" w:rsidRPr="0095770B" w:rsidRDefault="00590F5E" w:rsidP="00D01CE9">
      <w:pPr>
        <w:spacing w:before="120" w:line="276" w:lineRule="auto"/>
        <w:ind w:left="567" w:right="709"/>
        <w:rPr>
          <w:rFonts w:ascii="Arial" w:hAnsi="Arial" w:cs="Arial"/>
          <w:sz w:val="24"/>
          <w:szCs w:val="24"/>
          <w:lang w:val="en-GB"/>
        </w:rPr>
      </w:pPr>
      <w:r w:rsidRPr="0095770B">
        <w:rPr>
          <w:rFonts w:ascii="Arial" w:hAnsi="Arial" w:cs="Arial"/>
          <w:b/>
          <w:sz w:val="24"/>
          <w:szCs w:val="24"/>
          <w:lang w:val="en-GB"/>
        </w:rPr>
        <w:t>In Attendance</w:t>
      </w:r>
    </w:p>
    <w:p w14:paraId="0B2AEADD" w14:textId="77777777" w:rsidR="00590F5E" w:rsidRDefault="00590F5E" w:rsidP="00D01CE9">
      <w:pPr>
        <w:spacing w:before="120" w:line="276" w:lineRule="auto"/>
        <w:ind w:left="567" w:right="709"/>
        <w:rPr>
          <w:rFonts w:ascii="Arial" w:hAnsi="Arial" w:cs="Arial"/>
          <w:sz w:val="24"/>
          <w:szCs w:val="24"/>
          <w:lang w:val="en-GB"/>
        </w:rPr>
      </w:pPr>
      <w:r w:rsidRPr="0095770B">
        <w:rPr>
          <w:rFonts w:ascii="Arial" w:hAnsi="Arial" w:cs="Arial"/>
          <w:sz w:val="24"/>
          <w:szCs w:val="24"/>
          <w:lang w:val="en-GB"/>
        </w:rPr>
        <w:t xml:space="preserve">Cllr Martin Tiedemann, Cllr Adrian Garden, Rosaleen Jones, Joy Miles, Masha Temple, Peter Hudson (Keston Reeves), Kathleen Richards (LBL), </w:t>
      </w:r>
      <w:r w:rsidR="0095770B" w:rsidRPr="0095770B">
        <w:rPr>
          <w:rFonts w:ascii="Arial" w:hAnsi="Arial" w:cs="Arial"/>
          <w:sz w:val="24"/>
          <w:szCs w:val="24"/>
          <w:lang w:val="en-GB"/>
        </w:rPr>
        <w:t xml:space="preserve">Jeanette Mason, </w:t>
      </w:r>
      <w:r w:rsidR="00D01CE9">
        <w:rPr>
          <w:rFonts w:ascii="Arial" w:hAnsi="Arial" w:cs="Arial"/>
          <w:sz w:val="24"/>
          <w:szCs w:val="24"/>
          <w:lang w:val="en-GB"/>
        </w:rPr>
        <w:t xml:space="preserve">Eva Christmas, </w:t>
      </w:r>
      <w:r w:rsidR="0095770B" w:rsidRPr="0095770B">
        <w:rPr>
          <w:rFonts w:ascii="Arial" w:hAnsi="Arial" w:cs="Arial"/>
          <w:sz w:val="24"/>
          <w:szCs w:val="24"/>
          <w:lang w:val="en-GB"/>
        </w:rPr>
        <w:t>Simon Oelman</w:t>
      </w:r>
      <w:r w:rsidR="00B25987">
        <w:rPr>
          <w:rFonts w:ascii="Arial" w:hAnsi="Arial" w:cs="Arial"/>
          <w:sz w:val="24"/>
          <w:szCs w:val="24"/>
          <w:lang w:val="en-GB"/>
        </w:rPr>
        <w:t>,</w:t>
      </w:r>
      <w:r w:rsidR="00B25987" w:rsidRPr="00B25987">
        <w:rPr>
          <w:rFonts w:ascii="Arial" w:hAnsi="Arial" w:cs="Arial"/>
          <w:sz w:val="24"/>
          <w:szCs w:val="24"/>
          <w:lang w:val="en-GB"/>
        </w:rPr>
        <w:t xml:space="preserve"> </w:t>
      </w:r>
      <w:r w:rsidR="00B25987" w:rsidRPr="0095770B">
        <w:rPr>
          <w:rFonts w:ascii="Arial" w:hAnsi="Arial" w:cs="Arial"/>
          <w:sz w:val="24"/>
          <w:szCs w:val="24"/>
          <w:lang w:val="en-GB"/>
        </w:rPr>
        <w:t>Paul Hitchon</w:t>
      </w:r>
      <w:r w:rsidR="00B25987">
        <w:rPr>
          <w:rFonts w:ascii="Arial" w:hAnsi="Arial" w:cs="Arial"/>
          <w:sz w:val="24"/>
          <w:szCs w:val="24"/>
          <w:lang w:val="en-GB"/>
        </w:rPr>
        <w:t xml:space="preserve"> (3 Beacon Comms)</w:t>
      </w:r>
    </w:p>
    <w:p w14:paraId="0880DF3B" w14:textId="77777777" w:rsidR="002C79F3" w:rsidRDefault="002C79F3" w:rsidP="00D01CE9">
      <w:pPr>
        <w:spacing w:before="120" w:line="276" w:lineRule="auto"/>
        <w:ind w:left="567" w:right="709"/>
        <w:rPr>
          <w:rFonts w:ascii="Arial" w:hAnsi="Arial" w:cs="Arial"/>
          <w:b/>
          <w:sz w:val="24"/>
          <w:szCs w:val="24"/>
          <w:lang w:val="en-GB"/>
        </w:rPr>
      </w:pPr>
      <w:r>
        <w:rPr>
          <w:rFonts w:ascii="Arial" w:hAnsi="Arial" w:cs="Arial"/>
          <w:b/>
          <w:sz w:val="24"/>
          <w:szCs w:val="24"/>
          <w:lang w:val="en-GB"/>
        </w:rPr>
        <w:t>Apologies</w:t>
      </w:r>
    </w:p>
    <w:p w14:paraId="53007DB9" w14:textId="77777777" w:rsidR="002C79F3" w:rsidRDefault="002C79F3" w:rsidP="00D01CE9">
      <w:pPr>
        <w:spacing w:before="120" w:line="276" w:lineRule="auto"/>
        <w:ind w:left="567" w:right="709"/>
        <w:rPr>
          <w:rFonts w:ascii="Arial" w:hAnsi="Arial" w:cs="Arial"/>
          <w:sz w:val="24"/>
          <w:szCs w:val="24"/>
          <w:lang w:val="en-GB"/>
        </w:rPr>
      </w:pPr>
      <w:r>
        <w:rPr>
          <w:rFonts w:ascii="Arial" w:hAnsi="Arial" w:cs="Arial"/>
          <w:sz w:val="24"/>
          <w:szCs w:val="24"/>
          <w:lang w:val="en-GB"/>
        </w:rPr>
        <w:t>Isolde Simmonds</w:t>
      </w:r>
    </w:p>
    <w:p w14:paraId="54E41140" w14:textId="77777777" w:rsidR="00644685" w:rsidRDefault="00644685" w:rsidP="00644685">
      <w:pPr>
        <w:spacing w:before="120" w:line="276" w:lineRule="auto"/>
        <w:ind w:left="567" w:right="709"/>
        <w:rPr>
          <w:rFonts w:ascii="Arial" w:hAnsi="Arial" w:cs="Arial"/>
          <w:sz w:val="24"/>
          <w:szCs w:val="24"/>
          <w:lang w:val="en-GB"/>
        </w:rPr>
      </w:pPr>
      <w:r>
        <w:rPr>
          <w:rFonts w:ascii="Arial" w:hAnsi="Arial" w:cs="Arial"/>
          <w:b/>
          <w:sz w:val="24"/>
          <w:szCs w:val="24"/>
          <w:lang w:val="en-GB"/>
        </w:rPr>
        <w:t>Presentation on upgrade of Elstead Mobile Phone Aerial</w:t>
      </w:r>
    </w:p>
    <w:p w14:paraId="4C76A56E" w14:textId="77777777" w:rsidR="00644685" w:rsidRDefault="00644685" w:rsidP="00D01CE9">
      <w:pPr>
        <w:spacing w:before="120" w:line="276" w:lineRule="auto"/>
        <w:ind w:left="567" w:right="709"/>
        <w:rPr>
          <w:rFonts w:ascii="Arial" w:hAnsi="Arial" w:cs="Arial"/>
          <w:sz w:val="24"/>
          <w:szCs w:val="24"/>
          <w:lang w:val="en-GB"/>
        </w:rPr>
      </w:pPr>
      <w:r>
        <w:rPr>
          <w:rFonts w:ascii="Arial" w:hAnsi="Arial" w:cs="Arial"/>
          <w:sz w:val="24"/>
          <w:szCs w:val="24"/>
          <w:lang w:val="en-GB"/>
        </w:rPr>
        <w:t>The meeting commenced with a presentation by Paul Hitchon in relation to the installation of a replacement mobile phone aerial on Elstead House.</w:t>
      </w:r>
    </w:p>
    <w:p w14:paraId="7EB55D5A" w14:textId="77777777" w:rsidR="00644685" w:rsidRDefault="00644685" w:rsidP="00D01CE9">
      <w:pPr>
        <w:spacing w:before="120" w:line="276" w:lineRule="auto"/>
        <w:ind w:left="567" w:right="709"/>
        <w:rPr>
          <w:rFonts w:ascii="Arial" w:hAnsi="Arial" w:cs="Arial"/>
          <w:sz w:val="24"/>
          <w:szCs w:val="24"/>
          <w:lang w:val="en-GB"/>
        </w:rPr>
      </w:pPr>
      <w:r>
        <w:rPr>
          <w:rFonts w:ascii="Arial" w:hAnsi="Arial" w:cs="Arial"/>
          <w:sz w:val="24"/>
          <w:szCs w:val="24"/>
          <w:lang w:val="en-GB"/>
        </w:rPr>
        <w:t>He explained that he was working on behalf of 3 and EE and that this would enable 5G transmissions. The existing array would be removed and replaced by 2 arrays, one at each end of the building. This would mean the Radio waves would be beamed away from the building and not across it.</w:t>
      </w:r>
      <w:r w:rsidR="00071C31">
        <w:rPr>
          <w:rFonts w:ascii="Arial" w:hAnsi="Arial" w:cs="Arial"/>
          <w:sz w:val="24"/>
          <w:szCs w:val="24"/>
          <w:lang w:val="en-GB"/>
        </w:rPr>
        <w:t xml:space="preserve"> </w:t>
      </w:r>
    </w:p>
    <w:p w14:paraId="0ECB3139" w14:textId="77777777" w:rsidR="00071C31" w:rsidRDefault="00071C31" w:rsidP="00D01CE9">
      <w:pPr>
        <w:spacing w:before="120" w:line="276" w:lineRule="auto"/>
        <w:ind w:left="567" w:right="709"/>
        <w:rPr>
          <w:rFonts w:ascii="Arial" w:hAnsi="Arial" w:cs="Arial"/>
          <w:sz w:val="24"/>
          <w:szCs w:val="24"/>
          <w:lang w:val="en-GB"/>
        </w:rPr>
      </w:pPr>
      <w:r>
        <w:rPr>
          <w:rFonts w:ascii="Arial" w:hAnsi="Arial" w:cs="Arial"/>
          <w:sz w:val="24"/>
          <w:szCs w:val="24"/>
          <w:lang w:val="en-GB"/>
        </w:rPr>
        <w:t>Radiation risks had been deemed safe by an independent party and would be monitored.</w:t>
      </w:r>
    </w:p>
    <w:p w14:paraId="242BFDFF" w14:textId="77777777" w:rsidR="00071C31" w:rsidRDefault="00071C31" w:rsidP="00D01CE9">
      <w:pPr>
        <w:spacing w:before="120" w:line="276" w:lineRule="auto"/>
        <w:ind w:left="567" w:right="709"/>
        <w:rPr>
          <w:rFonts w:ascii="Arial" w:hAnsi="Arial" w:cs="Arial"/>
          <w:sz w:val="24"/>
          <w:szCs w:val="24"/>
          <w:lang w:val="en-GB"/>
        </w:rPr>
      </w:pPr>
      <w:r>
        <w:rPr>
          <w:rFonts w:ascii="Arial" w:hAnsi="Arial" w:cs="Arial"/>
          <w:sz w:val="24"/>
          <w:szCs w:val="24"/>
          <w:lang w:val="en-GB"/>
        </w:rPr>
        <w:t>It was emphasised that there we</w:t>
      </w:r>
      <w:r w:rsidR="006C7CD9">
        <w:rPr>
          <w:rFonts w:ascii="Arial" w:hAnsi="Arial" w:cs="Arial"/>
          <w:sz w:val="24"/>
          <w:szCs w:val="24"/>
          <w:lang w:val="en-GB"/>
        </w:rPr>
        <w:t>re</w:t>
      </w:r>
      <w:r>
        <w:rPr>
          <w:rFonts w:ascii="Arial" w:hAnsi="Arial" w:cs="Arial"/>
          <w:sz w:val="24"/>
          <w:szCs w:val="24"/>
          <w:lang w:val="en-GB"/>
        </w:rPr>
        <w:t xml:space="preserve"> no structural risks to the building.</w:t>
      </w:r>
    </w:p>
    <w:p w14:paraId="46BBF282" w14:textId="77777777" w:rsidR="00071C31" w:rsidRDefault="00071C31" w:rsidP="00D01CE9">
      <w:pPr>
        <w:spacing w:before="120" w:line="276" w:lineRule="auto"/>
        <w:ind w:left="567" w:right="709"/>
        <w:rPr>
          <w:rFonts w:ascii="Arial" w:hAnsi="Arial" w:cs="Arial"/>
          <w:sz w:val="24"/>
          <w:szCs w:val="24"/>
          <w:lang w:val="en-GB"/>
        </w:rPr>
      </w:pPr>
      <w:r>
        <w:rPr>
          <w:rFonts w:ascii="Arial" w:hAnsi="Arial" w:cs="Arial"/>
          <w:sz w:val="24"/>
          <w:szCs w:val="24"/>
          <w:lang w:val="en-GB"/>
        </w:rPr>
        <w:t>Communications would be issued to residents around timing of works. It was anticipated that the work would not be disruptive and that there would only be two half days where there would be noisy works. These would primarily affect the two corner flats.</w:t>
      </w:r>
    </w:p>
    <w:p w14:paraId="33533B05" w14:textId="77777777" w:rsidR="00644685" w:rsidRDefault="00644685" w:rsidP="00D01CE9">
      <w:pPr>
        <w:spacing w:before="120" w:line="276" w:lineRule="auto"/>
        <w:ind w:left="567" w:right="709"/>
        <w:rPr>
          <w:rFonts w:ascii="Arial" w:hAnsi="Arial" w:cs="Arial"/>
          <w:sz w:val="24"/>
          <w:szCs w:val="24"/>
          <w:lang w:val="en-GB"/>
        </w:rPr>
      </w:pPr>
    </w:p>
    <w:p w14:paraId="1B0C07D5" w14:textId="77777777" w:rsidR="002C79F3" w:rsidRDefault="002C79F3" w:rsidP="00D01CE9">
      <w:pPr>
        <w:spacing w:before="120" w:line="276" w:lineRule="auto"/>
        <w:ind w:left="567" w:right="709"/>
        <w:rPr>
          <w:rFonts w:ascii="Arial" w:hAnsi="Arial" w:cs="Arial"/>
          <w:b/>
          <w:sz w:val="24"/>
          <w:szCs w:val="24"/>
          <w:lang w:val="en-GB"/>
        </w:rPr>
      </w:pPr>
      <w:r>
        <w:rPr>
          <w:rFonts w:ascii="Arial" w:hAnsi="Arial" w:cs="Arial"/>
          <w:b/>
          <w:sz w:val="24"/>
          <w:szCs w:val="24"/>
          <w:lang w:val="en-GB"/>
        </w:rPr>
        <w:t>Minutes of AGM 2 October 2018</w:t>
      </w:r>
    </w:p>
    <w:p w14:paraId="37954820" w14:textId="77777777" w:rsidR="002C79F3"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It was notes that Peter Hudson for Keston Reeves had attended the meeting.</w:t>
      </w:r>
    </w:p>
    <w:p w14:paraId="74FCD3FB"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Subject to that amendment the minutes were agreed as a correct record of the meeting.</w:t>
      </w:r>
    </w:p>
    <w:p w14:paraId="225D34A7"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lastRenderedPageBreak/>
        <w:t>There were no matters arising.</w:t>
      </w:r>
    </w:p>
    <w:p w14:paraId="6CB9B6DE"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b/>
          <w:sz w:val="24"/>
          <w:szCs w:val="24"/>
          <w:lang w:val="en-GB"/>
        </w:rPr>
        <w:t>Audited Accounts</w:t>
      </w:r>
    </w:p>
    <w:p w14:paraId="2BA95870"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The meeting accepted the accounts for 2017/18.</w:t>
      </w:r>
    </w:p>
    <w:p w14:paraId="1AB288D9"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b/>
          <w:sz w:val="24"/>
          <w:szCs w:val="24"/>
          <w:lang w:val="en-GB"/>
        </w:rPr>
        <w:t>Chairs Report</w:t>
      </w:r>
    </w:p>
    <w:p w14:paraId="4E389D3C"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 xml:space="preserve">Mary Simpson reported that Betty Thompson the last founding member of RPRMO had died and that a plaque had been erected in the office and a rose planted in the office garden. </w:t>
      </w:r>
    </w:p>
    <w:p w14:paraId="6CF4EDAC"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She also reported that Sylvia Chambers has left the organisation and thanked her for her hard work.</w:t>
      </w:r>
    </w:p>
    <w:p w14:paraId="0B4EC863"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She reported that RPRMO had won another award at the NFTMO conference this time for going the extra mile in the support of Bett</w:t>
      </w:r>
      <w:r w:rsidR="006C7CD9">
        <w:rPr>
          <w:rFonts w:ascii="Arial" w:hAnsi="Arial" w:cs="Arial"/>
          <w:sz w:val="24"/>
          <w:szCs w:val="24"/>
          <w:lang w:val="en-GB"/>
        </w:rPr>
        <w:t>y</w:t>
      </w:r>
      <w:r>
        <w:rPr>
          <w:rFonts w:ascii="Arial" w:hAnsi="Arial" w:cs="Arial"/>
          <w:sz w:val="24"/>
          <w:szCs w:val="24"/>
          <w:lang w:val="en-GB"/>
        </w:rPr>
        <w:t xml:space="preserve"> in her final days. She said that she would like to take more residents to the conference next year.</w:t>
      </w:r>
    </w:p>
    <w:p w14:paraId="686A3CD4" w14:textId="77777777" w:rsidR="00D01CE9" w:rsidRDefault="00D01CE9" w:rsidP="00D01CE9">
      <w:pPr>
        <w:spacing w:before="120" w:line="276" w:lineRule="auto"/>
        <w:ind w:left="567" w:right="709"/>
        <w:rPr>
          <w:rFonts w:ascii="Arial" w:hAnsi="Arial" w:cs="Arial"/>
          <w:sz w:val="24"/>
          <w:szCs w:val="24"/>
          <w:lang w:val="en-GB"/>
        </w:rPr>
      </w:pPr>
    </w:p>
    <w:p w14:paraId="4EAC7A11"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 xml:space="preserve">The Summer Programme had been a success including the trip to Little Hampton. </w:t>
      </w:r>
    </w:p>
    <w:p w14:paraId="49D3AAFA" w14:textId="77777777" w:rsidR="00E11225" w:rsidRDefault="00E11225" w:rsidP="00D01CE9">
      <w:pPr>
        <w:spacing w:before="120" w:line="276" w:lineRule="auto"/>
        <w:ind w:left="567" w:right="709"/>
        <w:rPr>
          <w:rFonts w:ascii="Arial" w:hAnsi="Arial" w:cs="Arial"/>
          <w:sz w:val="24"/>
          <w:szCs w:val="24"/>
          <w:lang w:val="en-GB"/>
        </w:rPr>
      </w:pPr>
      <w:r>
        <w:rPr>
          <w:rFonts w:ascii="Arial" w:hAnsi="Arial" w:cs="Arial"/>
          <w:sz w:val="24"/>
          <w:szCs w:val="24"/>
          <w:lang w:val="en-GB"/>
        </w:rPr>
        <w:t xml:space="preserve">The community garden would be formally opened on 5 October. Volunteers will keep the garden in good condition. She also said that RPRMO was encouraging residents to take control of areas around their blocks and that the office would give support to them doing so. </w:t>
      </w:r>
    </w:p>
    <w:p w14:paraId="585319A0" w14:textId="77777777" w:rsidR="00D01CE9" w:rsidRDefault="00D01CE9" w:rsidP="00D01CE9">
      <w:pPr>
        <w:spacing w:before="120" w:line="276" w:lineRule="auto"/>
        <w:ind w:left="567" w:right="709"/>
        <w:rPr>
          <w:rFonts w:ascii="Arial" w:hAnsi="Arial" w:cs="Arial"/>
          <w:sz w:val="24"/>
          <w:szCs w:val="24"/>
          <w:lang w:val="en-GB"/>
        </w:rPr>
      </w:pPr>
      <w:r>
        <w:rPr>
          <w:rFonts w:ascii="Arial" w:hAnsi="Arial" w:cs="Arial"/>
          <w:sz w:val="24"/>
          <w:szCs w:val="24"/>
          <w:lang w:val="en-GB"/>
        </w:rPr>
        <w:t>Mary thanked all the staff for their hard work over the year. She also thanked the Board for their support. In particular she thanked Marcia Jones who had stepped down fr</w:t>
      </w:r>
      <w:r w:rsidR="006C7CD9">
        <w:rPr>
          <w:rFonts w:ascii="Arial" w:hAnsi="Arial" w:cs="Arial"/>
          <w:sz w:val="24"/>
          <w:szCs w:val="24"/>
          <w:lang w:val="en-GB"/>
        </w:rPr>
        <w:t>om</w:t>
      </w:r>
      <w:r>
        <w:rPr>
          <w:rFonts w:ascii="Arial" w:hAnsi="Arial" w:cs="Arial"/>
          <w:sz w:val="24"/>
          <w:szCs w:val="24"/>
          <w:lang w:val="en-GB"/>
        </w:rPr>
        <w:t xml:space="preserve"> the Board. She also thanked Molly Sinclair for her work during a very difficult year.</w:t>
      </w:r>
    </w:p>
    <w:p w14:paraId="070B030B" w14:textId="77777777" w:rsidR="00D01CE9" w:rsidRDefault="00D01CE9" w:rsidP="00D01CE9">
      <w:pPr>
        <w:spacing w:before="120" w:line="276" w:lineRule="auto"/>
        <w:ind w:left="567" w:right="709"/>
        <w:rPr>
          <w:rFonts w:ascii="Arial" w:hAnsi="Arial" w:cs="Arial"/>
          <w:sz w:val="24"/>
          <w:szCs w:val="24"/>
          <w:lang w:val="en-GB"/>
        </w:rPr>
      </w:pPr>
      <w:r>
        <w:rPr>
          <w:rFonts w:ascii="Arial" w:hAnsi="Arial" w:cs="Arial"/>
          <w:b/>
          <w:sz w:val="24"/>
          <w:szCs w:val="24"/>
          <w:lang w:val="en-GB"/>
        </w:rPr>
        <w:t>Appointment of Auditors</w:t>
      </w:r>
    </w:p>
    <w:p w14:paraId="4C807065" w14:textId="77777777" w:rsidR="00D01CE9" w:rsidRDefault="00D01CE9" w:rsidP="00D01CE9">
      <w:pPr>
        <w:spacing w:before="120" w:line="276" w:lineRule="auto"/>
        <w:ind w:left="567" w:right="709"/>
        <w:rPr>
          <w:rFonts w:ascii="Arial" w:hAnsi="Arial" w:cs="Arial"/>
          <w:sz w:val="24"/>
          <w:szCs w:val="24"/>
          <w:lang w:val="en-GB"/>
        </w:rPr>
      </w:pPr>
      <w:r>
        <w:rPr>
          <w:rFonts w:ascii="Arial" w:hAnsi="Arial" w:cs="Arial"/>
          <w:sz w:val="24"/>
          <w:szCs w:val="24"/>
          <w:lang w:val="en-GB"/>
        </w:rPr>
        <w:t>It was noted that the contract for the audit function was under review. The meeting agreed to delegate responsibility for the appointment to the Board and for the outcome to be reported to a future meeting.</w:t>
      </w:r>
    </w:p>
    <w:p w14:paraId="7664C3C1" w14:textId="77777777" w:rsidR="00D01CE9" w:rsidRDefault="00D01CE9" w:rsidP="00D01CE9">
      <w:pPr>
        <w:spacing w:before="120" w:line="276" w:lineRule="auto"/>
        <w:ind w:left="567" w:right="709"/>
        <w:rPr>
          <w:rFonts w:ascii="Arial" w:hAnsi="Arial" w:cs="Arial"/>
          <w:b/>
          <w:sz w:val="24"/>
          <w:szCs w:val="24"/>
          <w:lang w:val="en-GB"/>
        </w:rPr>
      </w:pPr>
      <w:r>
        <w:rPr>
          <w:rFonts w:ascii="Arial" w:hAnsi="Arial" w:cs="Arial"/>
          <w:b/>
          <w:sz w:val="24"/>
          <w:szCs w:val="24"/>
          <w:lang w:val="en-GB"/>
        </w:rPr>
        <w:t>Continuation of RPRMO</w:t>
      </w:r>
    </w:p>
    <w:p w14:paraId="12B6C6FD" w14:textId="77777777" w:rsidR="00D01CE9" w:rsidRDefault="00D01CE9" w:rsidP="00D01CE9">
      <w:pPr>
        <w:spacing w:before="120" w:line="276" w:lineRule="auto"/>
        <w:ind w:left="567" w:right="709"/>
        <w:rPr>
          <w:rFonts w:ascii="Arial" w:hAnsi="Arial" w:cs="Arial"/>
          <w:sz w:val="24"/>
          <w:szCs w:val="24"/>
          <w:lang w:val="en-GB"/>
        </w:rPr>
      </w:pPr>
      <w:r>
        <w:rPr>
          <w:rFonts w:ascii="Arial" w:hAnsi="Arial" w:cs="Arial"/>
          <w:sz w:val="24"/>
          <w:szCs w:val="24"/>
          <w:lang w:val="en-GB"/>
        </w:rPr>
        <w:t>The meeting agreed to the continuation of RPRMO</w:t>
      </w:r>
    </w:p>
    <w:p w14:paraId="08FCA5C4" w14:textId="77777777" w:rsidR="00D01CE9" w:rsidRDefault="00D01CE9" w:rsidP="00D01CE9">
      <w:pPr>
        <w:spacing w:before="120" w:line="276" w:lineRule="auto"/>
        <w:ind w:left="567" w:right="709"/>
        <w:rPr>
          <w:rFonts w:ascii="Arial" w:hAnsi="Arial" w:cs="Arial"/>
          <w:b/>
          <w:sz w:val="24"/>
          <w:szCs w:val="24"/>
          <w:lang w:val="en-GB"/>
        </w:rPr>
      </w:pPr>
      <w:r>
        <w:rPr>
          <w:rFonts w:ascii="Arial" w:hAnsi="Arial" w:cs="Arial"/>
          <w:b/>
          <w:sz w:val="24"/>
          <w:szCs w:val="24"/>
          <w:lang w:val="en-GB"/>
        </w:rPr>
        <w:t>Election of Board</w:t>
      </w:r>
    </w:p>
    <w:p w14:paraId="5F6FF91D" w14:textId="77777777" w:rsidR="00D01CE9" w:rsidRDefault="00D01CE9" w:rsidP="00D01CE9">
      <w:pPr>
        <w:spacing w:before="120" w:line="276" w:lineRule="auto"/>
        <w:ind w:left="567" w:right="709"/>
        <w:rPr>
          <w:rFonts w:ascii="Arial" w:hAnsi="Arial" w:cs="Arial"/>
          <w:sz w:val="24"/>
          <w:szCs w:val="24"/>
          <w:lang w:val="en-GB"/>
        </w:rPr>
      </w:pPr>
      <w:r>
        <w:rPr>
          <w:rFonts w:ascii="Arial" w:hAnsi="Arial" w:cs="Arial"/>
          <w:sz w:val="24"/>
          <w:szCs w:val="24"/>
          <w:lang w:val="en-GB"/>
        </w:rPr>
        <w:t>Oni Idigu, Amanda Knopp and Farahia Ahmed were elected to the Board.</w:t>
      </w:r>
    </w:p>
    <w:p w14:paraId="65B4AE1E" w14:textId="77777777" w:rsidR="00644685" w:rsidRDefault="00644685" w:rsidP="00D01CE9">
      <w:pPr>
        <w:spacing w:before="120" w:line="276" w:lineRule="auto"/>
        <w:ind w:left="567" w:right="709"/>
        <w:rPr>
          <w:rFonts w:ascii="Arial" w:hAnsi="Arial" w:cs="Arial"/>
          <w:sz w:val="24"/>
          <w:szCs w:val="24"/>
          <w:lang w:val="en-GB"/>
        </w:rPr>
      </w:pPr>
    </w:p>
    <w:p w14:paraId="5F8893E8" w14:textId="77777777" w:rsidR="00644685" w:rsidRPr="00644685" w:rsidRDefault="00644685" w:rsidP="00D01CE9">
      <w:pPr>
        <w:spacing w:before="120" w:line="276" w:lineRule="auto"/>
        <w:ind w:left="567" w:right="709"/>
        <w:rPr>
          <w:rFonts w:ascii="Arial" w:hAnsi="Arial" w:cs="Arial"/>
          <w:b/>
          <w:sz w:val="24"/>
          <w:szCs w:val="24"/>
          <w:lang w:val="en-GB"/>
        </w:rPr>
      </w:pPr>
      <w:r>
        <w:rPr>
          <w:rFonts w:ascii="Arial" w:hAnsi="Arial" w:cs="Arial"/>
          <w:b/>
          <w:sz w:val="24"/>
          <w:szCs w:val="24"/>
          <w:lang w:val="en-GB"/>
        </w:rPr>
        <w:t>The Meeting Finished at 8.05pm</w:t>
      </w:r>
    </w:p>
    <w:p w14:paraId="159F1169" w14:textId="77777777" w:rsidR="00B25987" w:rsidRDefault="00B25987" w:rsidP="00D01CE9">
      <w:pPr>
        <w:spacing w:before="120" w:line="276" w:lineRule="auto"/>
        <w:ind w:left="567" w:right="709"/>
        <w:rPr>
          <w:rFonts w:ascii="Arial" w:hAnsi="Arial" w:cs="Arial"/>
          <w:sz w:val="24"/>
          <w:szCs w:val="24"/>
          <w:lang w:val="en-GB"/>
        </w:rPr>
      </w:pPr>
    </w:p>
    <w:p w14:paraId="126BB2BA" w14:textId="77777777" w:rsidR="00B25987" w:rsidRDefault="00B25987" w:rsidP="00B25987">
      <w:pPr>
        <w:spacing w:before="120" w:line="276" w:lineRule="auto"/>
        <w:ind w:left="567" w:right="709"/>
        <w:jc w:val="center"/>
        <w:rPr>
          <w:rFonts w:ascii="Arial" w:hAnsi="Arial" w:cs="Arial"/>
          <w:b/>
          <w:sz w:val="24"/>
          <w:szCs w:val="24"/>
          <w:lang w:val="en-GB"/>
        </w:rPr>
      </w:pPr>
      <w:r>
        <w:rPr>
          <w:rFonts w:ascii="Arial" w:hAnsi="Arial" w:cs="Arial"/>
          <w:b/>
          <w:sz w:val="24"/>
          <w:szCs w:val="24"/>
          <w:lang w:val="en-GB"/>
        </w:rPr>
        <w:t>GENERAL MEETING</w:t>
      </w:r>
    </w:p>
    <w:p w14:paraId="48B44B48" w14:textId="77777777" w:rsidR="00B25987" w:rsidRDefault="00A56FE3" w:rsidP="00B25987">
      <w:pPr>
        <w:spacing w:before="120" w:line="276" w:lineRule="auto"/>
        <w:ind w:left="567" w:right="709"/>
        <w:rPr>
          <w:rFonts w:ascii="Arial" w:hAnsi="Arial" w:cs="Arial"/>
          <w:sz w:val="24"/>
          <w:szCs w:val="24"/>
          <w:lang w:val="en-GB"/>
        </w:rPr>
      </w:pPr>
      <w:r>
        <w:rPr>
          <w:rFonts w:ascii="Arial" w:hAnsi="Arial" w:cs="Arial"/>
          <w:sz w:val="24"/>
          <w:szCs w:val="24"/>
          <w:lang w:val="en-GB"/>
        </w:rPr>
        <w:t>The ED reported on the progress made in the past year and updated members on a number of issues.</w:t>
      </w:r>
    </w:p>
    <w:p w14:paraId="47B8EE76" w14:textId="77777777" w:rsidR="00A56FE3" w:rsidRDefault="00A56FE3"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 xml:space="preserve">Self financing </w:t>
      </w:r>
      <w:r w:rsidR="00D4178E">
        <w:rPr>
          <w:rFonts w:ascii="Arial" w:hAnsi="Arial" w:cs="Arial"/>
          <w:sz w:val="24"/>
          <w:szCs w:val="24"/>
          <w:lang w:val="en-GB"/>
        </w:rPr>
        <w:t>–</w:t>
      </w:r>
      <w:r>
        <w:rPr>
          <w:rFonts w:ascii="Arial" w:hAnsi="Arial" w:cs="Arial"/>
          <w:sz w:val="24"/>
          <w:szCs w:val="24"/>
          <w:lang w:val="en-GB"/>
        </w:rPr>
        <w:t xml:space="preserve"> </w:t>
      </w:r>
      <w:r w:rsidR="00D4178E">
        <w:rPr>
          <w:rFonts w:ascii="Arial" w:hAnsi="Arial" w:cs="Arial"/>
          <w:sz w:val="24"/>
          <w:szCs w:val="24"/>
          <w:lang w:val="en-GB"/>
        </w:rPr>
        <w:t xml:space="preserve">was on hold because of uncertainties around possible changes in regulations around </w:t>
      </w:r>
      <w:r w:rsidR="006C7CD9">
        <w:rPr>
          <w:rFonts w:ascii="Arial" w:hAnsi="Arial" w:cs="Arial"/>
          <w:sz w:val="24"/>
          <w:szCs w:val="24"/>
          <w:lang w:val="en-GB"/>
        </w:rPr>
        <w:t xml:space="preserve">the </w:t>
      </w:r>
      <w:r w:rsidR="00D4178E">
        <w:rPr>
          <w:rFonts w:ascii="Arial" w:hAnsi="Arial" w:cs="Arial"/>
          <w:sz w:val="24"/>
          <w:szCs w:val="24"/>
          <w:lang w:val="en-GB"/>
        </w:rPr>
        <w:t>fire at Grenfell Tower</w:t>
      </w:r>
    </w:p>
    <w:p w14:paraId="1CA0EE86" w14:textId="77777777" w:rsidR="00D4178E" w:rsidRDefault="00D4178E"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 xml:space="preserve">Issues relating to ASB on and around estate. SO assured residents we were </w:t>
      </w:r>
      <w:r>
        <w:rPr>
          <w:rFonts w:ascii="Arial" w:hAnsi="Arial" w:cs="Arial"/>
          <w:sz w:val="24"/>
          <w:szCs w:val="24"/>
          <w:lang w:val="en-GB"/>
        </w:rPr>
        <w:lastRenderedPageBreak/>
        <w:t>working closely with the police and making CCTV images available.</w:t>
      </w:r>
    </w:p>
    <w:p w14:paraId="64EB535C" w14:textId="77777777" w:rsidR="00D4178E" w:rsidRDefault="00D4178E"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SO praised resident input into community garden. Opening event 5 October.</w:t>
      </w:r>
    </w:p>
    <w:p w14:paraId="32E9D19B" w14:textId="77777777" w:rsidR="00D4178E" w:rsidRDefault="00D4178E"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Grant received for football pitch and further application submitted.</w:t>
      </w:r>
    </w:p>
    <w:p w14:paraId="4F1AF156" w14:textId="77777777" w:rsidR="0085186D" w:rsidRDefault="0085186D"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 xml:space="preserve">CC had commenced inspections of all properties to identify possible future works and to compile better stock condition information. Works were raised on 28 day orders to be done as a package. </w:t>
      </w:r>
    </w:p>
    <w:p w14:paraId="57A95BC3" w14:textId="77777777" w:rsidR="0085186D" w:rsidRDefault="0085186D"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SO explained that there were ongoing discussions re internal rectification works.</w:t>
      </w:r>
    </w:p>
    <w:p w14:paraId="17323AC8" w14:textId="77777777" w:rsidR="0085186D" w:rsidRDefault="00DA1FF3" w:rsidP="00A56FE3">
      <w:pPr>
        <w:pStyle w:val="ListParagraph"/>
        <w:numPr>
          <w:ilvl w:val="0"/>
          <w:numId w:val="7"/>
        </w:numPr>
        <w:spacing w:before="120" w:line="276" w:lineRule="auto"/>
        <w:ind w:right="709"/>
        <w:rPr>
          <w:rFonts w:ascii="Arial" w:hAnsi="Arial" w:cs="Arial"/>
          <w:sz w:val="24"/>
          <w:szCs w:val="24"/>
          <w:lang w:val="en-GB"/>
        </w:rPr>
      </w:pPr>
      <w:r>
        <w:rPr>
          <w:rFonts w:ascii="Arial" w:hAnsi="Arial" w:cs="Arial"/>
          <w:sz w:val="24"/>
          <w:szCs w:val="24"/>
          <w:lang w:val="en-GB"/>
        </w:rPr>
        <w:t>SO discussed the development of services that would allow residents to take more control of services and possibly to deliver them themselves.</w:t>
      </w:r>
    </w:p>
    <w:p w14:paraId="7D05D68E" w14:textId="77777777" w:rsidR="00DA1FF3" w:rsidRDefault="00DA1FF3" w:rsidP="00DA1FF3">
      <w:pPr>
        <w:spacing w:before="120" w:line="276" w:lineRule="auto"/>
        <w:ind w:left="567" w:right="709"/>
        <w:rPr>
          <w:rFonts w:ascii="Arial" w:hAnsi="Arial" w:cs="Arial"/>
          <w:sz w:val="24"/>
          <w:szCs w:val="24"/>
          <w:lang w:val="en-GB"/>
        </w:rPr>
      </w:pPr>
      <w:r>
        <w:rPr>
          <w:rFonts w:ascii="Arial" w:hAnsi="Arial" w:cs="Arial"/>
          <w:sz w:val="24"/>
          <w:szCs w:val="24"/>
          <w:lang w:val="en-GB"/>
        </w:rPr>
        <w:t xml:space="preserve">There was </w:t>
      </w:r>
      <w:r w:rsidR="006C7CD9">
        <w:rPr>
          <w:rFonts w:ascii="Arial" w:hAnsi="Arial" w:cs="Arial"/>
          <w:sz w:val="24"/>
          <w:szCs w:val="24"/>
          <w:lang w:val="en-GB"/>
        </w:rPr>
        <w:t xml:space="preserve">a </w:t>
      </w:r>
      <w:r>
        <w:rPr>
          <w:rFonts w:ascii="Arial" w:hAnsi="Arial" w:cs="Arial"/>
          <w:sz w:val="24"/>
          <w:szCs w:val="24"/>
          <w:lang w:val="en-GB"/>
        </w:rPr>
        <w:t>debate around the quality of caretaking. SO acknowledged that in some cases improvements could be made and this was hampered by one of the caretakers currently being sick. This was under review. However it also needed to be noted that the caretakers could only deal with rubbish etc when they visited. They could not be responsible if people dumped rubbish etc after they had visited. This was supported by some residents.</w:t>
      </w:r>
    </w:p>
    <w:p w14:paraId="640505DC" w14:textId="77777777" w:rsidR="00DA1FF3" w:rsidRDefault="00DA1FF3" w:rsidP="00DA1FF3">
      <w:pPr>
        <w:spacing w:before="120" w:line="276" w:lineRule="auto"/>
        <w:ind w:left="567" w:right="709"/>
        <w:rPr>
          <w:rFonts w:ascii="Arial" w:hAnsi="Arial" w:cs="Arial"/>
          <w:sz w:val="24"/>
          <w:szCs w:val="24"/>
          <w:lang w:val="en-GB"/>
        </w:rPr>
      </w:pPr>
      <w:r>
        <w:rPr>
          <w:rFonts w:ascii="Arial" w:hAnsi="Arial" w:cs="Arial"/>
          <w:sz w:val="24"/>
          <w:szCs w:val="24"/>
          <w:lang w:val="en-GB"/>
        </w:rPr>
        <w:t>SO said he would examine the possible use of electronic reporting tools.</w:t>
      </w:r>
    </w:p>
    <w:p w14:paraId="2FBEC7ED" w14:textId="77777777" w:rsidR="00DA1FF3" w:rsidRDefault="00DA1FF3" w:rsidP="00DA1FF3">
      <w:pPr>
        <w:spacing w:before="120" w:line="276" w:lineRule="auto"/>
        <w:ind w:left="567" w:right="709"/>
        <w:rPr>
          <w:rFonts w:ascii="Arial" w:hAnsi="Arial" w:cs="Arial"/>
          <w:b/>
          <w:sz w:val="24"/>
          <w:szCs w:val="24"/>
          <w:lang w:val="en-GB"/>
        </w:rPr>
      </w:pPr>
      <w:r>
        <w:rPr>
          <w:rFonts w:ascii="Arial" w:hAnsi="Arial" w:cs="Arial"/>
          <w:b/>
          <w:sz w:val="24"/>
          <w:szCs w:val="24"/>
          <w:lang w:val="en-GB"/>
        </w:rPr>
        <w:t>Parking</w:t>
      </w:r>
    </w:p>
    <w:p w14:paraId="4508A45E" w14:textId="77777777" w:rsidR="00DA1FF3" w:rsidRDefault="00DA1FF3" w:rsidP="00DA1FF3">
      <w:pPr>
        <w:spacing w:before="120" w:line="276" w:lineRule="auto"/>
        <w:ind w:left="567" w:right="709"/>
        <w:rPr>
          <w:rFonts w:ascii="Arial" w:hAnsi="Arial" w:cs="Arial"/>
          <w:sz w:val="24"/>
          <w:szCs w:val="24"/>
          <w:lang w:val="en-GB"/>
        </w:rPr>
      </w:pPr>
      <w:r>
        <w:rPr>
          <w:rFonts w:ascii="Arial" w:hAnsi="Arial" w:cs="Arial"/>
          <w:sz w:val="24"/>
          <w:szCs w:val="24"/>
          <w:lang w:val="en-GB"/>
        </w:rPr>
        <w:t>There was a debate around parking on the estate. SO emphasised that RPRMO was only responsible for parking in the bays and that the roads were the Council’s. He was aware of obstructive parking and had raised this with the Council. He suggested residents lobby their Councillors re introducing parking controls.</w:t>
      </w:r>
    </w:p>
    <w:p w14:paraId="779678BF" w14:textId="77777777" w:rsidR="00225899" w:rsidRDefault="00DA1FF3" w:rsidP="00DA1FF3">
      <w:pPr>
        <w:spacing w:before="120" w:line="276" w:lineRule="auto"/>
        <w:ind w:left="567" w:right="709"/>
        <w:rPr>
          <w:rFonts w:ascii="Arial" w:hAnsi="Arial" w:cs="Arial"/>
          <w:sz w:val="24"/>
          <w:szCs w:val="24"/>
          <w:lang w:val="en-GB"/>
        </w:rPr>
      </w:pPr>
      <w:r>
        <w:rPr>
          <w:rFonts w:ascii="Arial" w:hAnsi="Arial" w:cs="Arial"/>
          <w:sz w:val="24"/>
          <w:szCs w:val="24"/>
          <w:lang w:val="en-GB"/>
        </w:rPr>
        <w:t xml:space="preserve">There was </w:t>
      </w:r>
      <w:r w:rsidR="006C7CD9">
        <w:rPr>
          <w:rFonts w:ascii="Arial" w:hAnsi="Arial" w:cs="Arial"/>
          <w:sz w:val="24"/>
          <w:szCs w:val="24"/>
          <w:lang w:val="en-GB"/>
        </w:rPr>
        <w:t xml:space="preserve">a </w:t>
      </w:r>
      <w:r>
        <w:rPr>
          <w:rFonts w:ascii="Arial" w:hAnsi="Arial" w:cs="Arial"/>
          <w:sz w:val="24"/>
          <w:szCs w:val="24"/>
          <w:lang w:val="en-GB"/>
        </w:rPr>
        <w:t>debate around the level of parking charges. The meeting agreed to increase the cost of daily passes to £3. A range of options were examined about annual passes ranging from no change to £52 per year. The chair said she would ensure that this was debated at the next Board meeting.</w:t>
      </w:r>
      <w:r w:rsidR="006C7CD9">
        <w:rPr>
          <w:rFonts w:ascii="Arial" w:hAnsi="Arial" w:cs="Arial"/>
          <w:sz w:val="24"/>
          <w:szCs w:val="24"/>
          <w:lang w:val="en-GB"/>
        </w:rPr>
        <w:t xml:space="preserve"> Following that a decision would be made and executed given the expiry of the current parking contract.</w:t>
      </w:r>
    </w:p>
    <w:p w14:paraId="62A325FB" w14:textId="77777777" w:rsidR="00225899" w:rsidRDefault="00225899" w:rsidP="00DA1FF3">
      <w:pPr>
        <w:spacing w:before="120" w:line="276" w:lineRule="auto"/>
        <w:ind w:left="567" w:right="709"/>
        <w:rPr>
          <w:rFonts w:ascii="Arial" w:hAnsi="Arial" w:cs="Arial"/>
          <w:sz w:val="24"/>
          <w:szCs w:val="24"/>
          <w:lang w:val="en-GB"/>
        </w:rPr>
      </w:pPr>
      <w:r>
        <w:rPr>
          <w:rFonts w:ascii="Arial" w:hAnsi="Arial" w:cs="Arial"/>
          <w:b/>
          <w:sz w:val="24"/>
          <w:szCs w:val="24"/>
          <w:lang w:val="en-GB"/>
        </w:rPr>
        <w:t>AOB</w:t>
      </w:r>
    </w:p>
    <w:p w14:paraId="27F4EBEC" w14:textId="77777777" w:rsidR="00225899" w:rsidRDefault="00225899" w:rsidP="00DA1FF3">
      <w:pPr>
        <w:spacing w:before="120" w:line="276" w:lineRule="auto"/>
        <w:ind w:left="567" w:right="709"/>
        <w:rPr>
          <w:rFonts w:ascii="Arial" w:hAnsi="Arial" w:cs="Arial"/>
          <w:sz w:val="24"/>
          <w:szCs w:val="24"/>
          <w:lang w:val="en-GB"/>
        </w:rPr>
      </w:pPr>
      <w:r>
        <w:rPr>
          <w:rFonts w:ascii="Arial" w:hAnsi="Arial" w:cs="Arial"/>
          <w:sz w:val="24"/>
          <w:szCs w:val="24"/>
          <w:lang w:val="en-GB"/>
        </w:rPr>
        <w:t>The chair emphasised that BBQ’s should not be held anywhere on the estate</w:t>
      </w:r>
      <w:r w:rsidR="006C7CD9">
        <w:rPr>
          <w:rFonts w:ascii="Arial" w:hAnsi="Arial" w:cs="Arial"/>
          <w:sz w:val="24"/>
          <w:szCs w:val="24"/>
          <w:lang w:val="en-GB"/>
        </w:rPr>
        <w:t>, and that any resident caught doing so would be dealt with under their tenancy agreement or their lease</w:t>
      </w:r>
      <w:r>
        <w:rPr>
          <w:rFonts w:ascii="Arial" w:hAnsi="Arial" w:cs="Arial"/>
          <w:sz w:val="24"/>
          <w:szCs w:val="24"/>
          <w:lang w:val="en-GB"/>
        </w:rPr>
        <w:t>.</w:t>
      </w:r>
    </w:p>
    <w:p w14:paraId="7A0B7920" w14:textId="77777777" w:rsidR="00DA1FF3" w:rsidRPr="00DA1FF3" w:rsidRDefault="00225899" w:rsidP="00DA1FF3">
      <w:pPr>
        <w:spacing w:before="120" w:line="276" w:lineRule="auto"/>
        <w:ind w:left="567" w:right="709"/>
        <w:rPr>
          <w:rFonts w:ascii="Arial" w:hAnsi="Arial" w:cs="Arial"/>
          <w:sz w:val="24"/>
          <w:szCs w:val="24"/>
          <w:lang w:val="en-GB"/>
        </w:rPr>
      </w:pPr>
      <w:r>
        <w:rPr>
          <w:rFonts w:ascii="Arial" w:hAnsi="Arial" w:cs="Arial"/>
          <w:b/>
          <w:sz w:val="24"/>
          <w:szCs w:val="24"/>
          <w:lang w:val="en-GB"/>
        </w:rPr>
        <w:t>The meeting closed at 9.00pm</w:t>
      </w:r>
      <w:r w:rsidR="00DA1FF3">
        <w:rPr>
          <w:rFonts w:ascii="Arial" w:hAnsi="Arial" w:cs="Arial"/>
          <w:sz w:val="24"/>
          <w:szCs w:val="24"/>
          <w:lang w:val="en-GB"/>
        </w:rPr>
        <w:t xml:space="preserve"> </w:t>
      </w:r>
    </w:p>
    <w:sectPr w:rsidR="00DA1FF3" w:rsidRPr="00DA1FF3" w:rsidSect="008B38EB">
      <w:headerReference w:type="default" r:id="rId8"/>
      <w:footerReference w:type="default" r:id="rId9"/>
      <w:headerReference w:type="first" r:id="rId10"/>
      <w:footerReference w:type="first" r:id="rId11"/>
      <w:type w:val="continuous"/>
      <w:pgSz w:w="11900" w:h="16840" w:code="9"/>
      <w:pgMar w:top="499" w:right="418"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3E910" w14:textId="77777777" w:rsidR="00E67AEB" w:rsidRDefault="00E67AEB" w:rsidP="00E8651C">
      <w:r>
        <w:separator/>
      </w:r>
    </w:p>
  </w:endnote>
  <w:endnote w:type="continuationSeparator" w:id="0">
    <w:p w14:paraId="5230B097" w14:textId="77777777" w:rsidR="00E67AEB" w:rsidRDefault="00E67AEB"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300C" w14:textId="77777777" w:rsidR="00E8651C" w:rsidRDefault="00E8651C">
    <w:pPr>
      <w:pStyle w:val="Footer"/>
    </w:pPr>
  </w:p>
  <w:p w14:paraId="4A1925DC"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8381" w14:textId="77777777" w:rsidR="00B74F5F" w:rsidRDefault="00B74F5F" w:rsidP="00B74F5F">
    <w:pPr>
      <w:tabs>
        <w:tab w:val="left" w:pos="284"/>
        <w:tab w:val="left" w:pos="2268"/>
      </w:tabs>
      <w:rPr>
        <w:rFonts w:ascii="Dax" w:hAnsi="Dax"/>
        <w:b/>
        <w:color w:val="79492D"/>
      </w:rPr>
    </w:pPr>
  </w:p>
  <w:p w14:paraId="3824E985" w14:textId="77777777" w:rsidR="00B74F5F" w:rsidRDefault="00B74F5F" w:rsidP="00B74F5F">
    <w:pPr>
      <w:tabs>
        <w:tab w:val="left" w:pos="284"/>
        <w:tab w:val="left" w:pos="2268"/>
      </w:tabs>
      <w:rPr>
        <w:rFonts w:ascii="Dax" w:hAnsi="Dax"/>
        <w:b/>
        <w:color w:val="79492D"/>
      </w:rPr>
    </w:pPr>
  </w:p>
  <w:p w14:paraId="7B1F5E51" w14:textId="77777777"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A9E7" w14:textId="77777777" w:rsidR="00E67AEB" w:rsidRDefault="00E67AEB" w:rsidP="00E8651C">
      <w:r>
        <w:separator/>
      </w:r>
    </w:p>
  </w:footnote>
  <w:footnote w:type="continuationSeparator" w:id="0">
    <w:p w14:paraId="350EC4A8" w14:textId="77777777" w:rsidR="00E67AEB" w:rsidRDefault="00E67AEB"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E88B" w14:textId="77777777" w:rsidR="00E8651C" w:rsidRPr="00E8651C" w:rsidRDefault="00E8651C" w:rsidP="00E8651C">
    <w:pPr>
      <w:spacing w:line="200" w:lineRule="exact"/>
      <w:rPr>
        <w:sz w:val="20"/>
        <w:szCs w:val="20"/>
      </w:rPr>
    </w:pPr>
  </w:p>
  <w:p w14:paraId="5222D883" w14:textId="77777777" w:rsidR="00E8651C" w:rsidRPr="00E8651C" w:rsidRDefault="00E8651C" w:rsidP="00E8651C">
    <w:pPr>
      <w:spacing w:line="200" w:lineRule="exact"/>
      <w:rPr>
        <w:sz w:val="20"/>
        <w:szCs w:val="20"/>
      </w:rPr>
    </w:pPr>
  </w:p>
  <w:p w14:paraId="1DD90663" w14:textId="77777777" w:rsidR="00E8651C" w:rsidRDefault="00E8651C">
    <w:pPr>
      <w:pStyle w:val="Header"/>
    </w:pPr>
  </w:p>
  <w:p w14:paraId="29D6D3EA"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1511" w14:textId="77777777" w:rsidR="00EE7884" w:rsidRDefault="00EE7884" w:rsidP="00EE7884">
    <w:pPr>
      <w:pStyle w:val="Header"/>
      <w:jc w:val="right"/>
    </w:pPr>
  </w:p>
  <w:p w14:paraId="4358FCF9" w14:textId="77777777" w:rsidR="00EE7884" w:rsidRDefault="00EE7884" w:rsidP="00EE7884">
    <w:pPr>
      <w:pStyle w:val="Header"/>
      <w:jc w:val="right"/>
    </w:pPr>
    <w:r>
      <w:t xml:space="preserve">                                                                                          </w:t>
    </w:r>
  </w:p>
  <w:p w14:paraId="47EDC774" w14:textId="77777777" w:rsidR="00EE7884" w:rsidRDefault="00EE7884" w:rsidP="00EE7884">
    <w:pPr>
      <w:pStyle w:val="Header"/>
      <w:jc w:val="right"/>
    </w:pPr>
    <w:r>
      <w:t xml:space="preserve">              </w:t>
    </w:r>
    <w:r>
      <w:rPr>
        <w:rFonts w:ascii="Arial" w:hAnsi="Arial" w:cs="Arial"/>
        <w:noProof/>
        <w:sz w:val="24"/>
        <w:szCs w:val="24"/>
        <w:lang w:val="en-GB" w:eastAsia="en-GB"/>
      </w:rPr>
      <w:drawing>
        <wp:inline distT="0" distB="0" distL="0" distR="0" wp14:anchorId="16039550" wp14:editId="2283D12A">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A5E"/>
    <w:multiLevelType w:val="hybridMultilevel"/>
    <w:tmpl w:val="585659C8"/>
    <w:lvl w:ilvl="0" w:tplc="0D362B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6A9790E"/>
    <w:multiLevelType w:val="hybridMultilevel"/>
    <w:tmpl w:val="E4E02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F095B26"/>
    <w:multiLevelType w:val="hybridMultilevel"/>
    <w:tmpl w:val="2F624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257933"/>
    <w:multiLevelType w:val="hybridMultilevel"/>
    <w:tmpl w:val="C5C49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150D8A"/>
    <w:multiLevelType w:val="hybridMultilevel"/>
    <w:tmpl w:val="1FB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26A9A"/>
    <w:rsid w:val="00067480"/>
    <w:rsid w:val="00071C31"/>
    <w:rsid w:val="000828FD"/>
    <w:rsid w:val="001001FF"/>
    <w:rsid w:val="00104FF7"/>
    <w:rsid w:val="0015321A"/>
    <w:rsid w:val="00225899"/>
    <w:rsid w:val="00226140"/>
    <w:rsid w:val="00235189"/>
    <w:rsid w:val="002A7998"/>
    <w:rsid w:val="002C79F3"/>
    <w:rsid w:val="00453544"/>
    <w:rsid w:val="004D1439"/>
    <w:rsid w:val="004D4171"/>
    <w:rsid w:val="004F6EC4"/>
    <w:rsid w:val="00507C12"/>
    <w:rsid w:val="00590F5E"/>
    <w:rsid w:val="006002AD"/>
    <w:rsid w:val="00644685"/>
    <w:rsid w:val="0067752D"/>
    <w:rsid w:val="006C7CD9"/>
    <w:rsid w:val="006F11C2"/>
    <w:rsid w:val="0070355C"/>
    <w:rsid w:val="00735A0B"/>
    <w:rsid w:val="007A6EB8"/>
    <w:rsid w:val="007B32CE"/>
    <w:rsid w:val="007E2B08"/>
    <w:rsid w:val="007E5C8A"/>
    <w:rsid w:val="00813657"/>
    <w:rsid w:val="0085186D"/>
    <w:rsid w:val="00857D70"/>
    <w:rsid w:val="00867454"/>
    <w:rsid w:val="008B38EB"/>
    <w:rsid w:val="009310E4"/>
    <w:rsid w:val="00944627"/>
    <w:rsid w:val="00955B20"/>
    <w:rsid w:val="0095770B"/>
    <w:rsid w:val="00977129"/>
    <w:rsid w:val="009A08CF"/>
    <w:rsid w:val="009A505C"/>
    <w:rsid w:val="009D13C6"/>
    <w:rsid w:val="00A11EB9"/>
    <w:rsid w:val="00A1516A"/>
    <w:rsid w:val="00A40E0A"/>
    <w:rsid w:val="00A44470"/>
    <w:rsid w:val="00A45702"/>
    <w:rsid w:val="00A52DF4"/>
    <w:rsid w:val="00A56FE3"/>
    <w:rsid w:val="00A92B28"/>
    <w:rsid w:val="00AA2AE7"/>
    <w:rsid w:val="00AB3C56"/>
    <w:rsid w:val="00AF2775"/>
    <w:rsid w:val="00AF5A73"/>
    <w:rsid w:val="00B25987"/>
    <w:rsid w:val="00B74F5F"/>
    <w:rsid w:val="00B86F9D"/>
    <w:rsid w:val="00C14BA9"/>
    <w:rsid w:val="00C744B4"/>
    <w:rsid w:val="00D01CE9"/>
    <w:rsid w:val="00D4178E"/>
    <w:rsid w:val="00D95025"/>
    <w:rsid w:val="00DA1FF3"/>
    <w:rsid w:val="00DC631F"/>
    <w:rsid w:val="00DC7A74"/>
    <w:rsid w:val="00DC7E6D"/>
    <w:rsid w:val="00E014FD"/>
    <w:rsid w:val="00E1086A"/>
    <w:rsid w:val="00E11225"/>
    <w:rsid w:val="00E67AEB"/>
    <w:rsid w:val="00E76496"/>
    <w:rsid w:val="00E8651C"/>
    <w:rsid w:val="00EE7884"/>
    <w:rsid w:val="00EF2D73"/>
    <w:rsid w:val="00F06084"/>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CE2C6"/>
  <w15:docId w15:val="{3022EE40-193C-4BCE-BA7D-F0D2481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1895-9BC2-45C9-BAF0-BFE4BBEF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SIMPSON</dc:creator>
  <cp:keywords>Classification=Select Classification Level, Classification=Confidential</cp:keywords>
  <cp:lastModifiedBy>Simon Oelman</cp:lastModifiedBy>
  <cp:revision>2</cp:revision>
  <cp:lastPrinted>2016-11-22T09:07:00Z</cp:lastPrinted>
  <dcterms:created xsi:type="dcterms:W3CDTF">2020-07-07T12:04:00Z</dcterms:created>
  <dcterms:modified xsi:type="dcterms:W3CDTF">2020-07-07T12:04:00Z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y fmtid="{D5CDD505-2E9C-101B-9397-08002B2CF9AE}" pid="4" name="TitusGUID">
    <vt:lpwstr>848c5996-6a35-4e15-a8f8-38a0d56f26fc</vt:lpwstr>
  </property>
  <property fmtid="{D5CDD505-2E9C-101B-9397-08002B2CF9AE}" pid="5" name="Classification">
    <vt:lpwstr>Confidential</vt:lpwstr>
  </property>
  <property fmtid="{D5CDD505-2E9C-101B-9397-08002B2CF9AE}" pid="6" name="ApplyVisualMarking">
    <vt:lpwstr>None</vt:lpwstr>
  </property>
</Properties>
</file>